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52B" w14:textId="37F140A1" w:rsidR="004C28F4" w:rsidRPr="00852DE6" w:rsidRDefault="004C28F4" w:rsidP="00116A85">
      <w:pPr>
        <w:adjustRightInd w:val="0"/>
        <w:snapToGrid w:val="0"/>
        <w:contextualSpacing/>
        <w:rPr>
          <w:rFonts w:ascii="Bodoni MT" w:hAnsi="Bodoni MT"/>
          <w:b/>
          <w:bCs/>
          <w:i/>
          <w:iCs/>
          <w:lang w:val="en-US"/>
        </w:rPr>
      </w:pPr>
      <w:r w:rsidRPr="00852DE6">
        <w:rPr>
          <w:rFonts w:ascii="Bodoni MT" w:hAnsi="Bodoni MT"/>
          <w:b/>
          <w:bCs/>
          <w:lang w:val="en-US"/>
        </w:rPr>
        <w:t>List</w:t>
      </w:r>
      <w:r w:rsidR="00852DE6" w:rsidRPr="00852DE6">
        <w:rPr>
          <w:rFonts w:ascii="Bodoni MT" w:hAnsi="Bodoni MT"/>
          <w:b/>
          <w:bCs/>
          <w:lang w:val="en-US"/>
        </w:rPr>
        <w:t xml:space="preserve"> of first nonFrench signatories of</w:t>
      </w:r>
      <w:r w:rsidRPr="00852DE6">
        <w:rPr>
          <w:rFonts w:ascii="Bodoni MT" w:hAnsi="Bodoni MT"/>
          <w:b/>
          <w:bCs/>
          <w:lang w:val="en-US"/>
        </w:rPr>
        <w:t xml:space="preserve"> </w:t>
      </w:r>
      <w:proofErr w:type="spellStart"/>
      <w:r w:rsidRPr="00852DE6">
        <w:rPr>
          <w:rFonts w:ascii="Bodoni MT" w:hAnsi="Bodoni MT"/>
          <w:b/>
          <w:bCs/>
          <w:i/>
          <w:iCs/>
          <w:lang w:val="en-US"/>
        </w:rPr>
        <w:t>Convivialism</w:t>
      </w:r>
      <w:proofErr w:type="spellEnd"/>
      <w:r w:rsidRPr="00852DE6">
        <w:rPr>
          <w:rFonts w:ascii="Bodoni MT" w:hAnsi="Bodoni MT"/>
          <w:b/>
          <w:bCs/>
          <w:i/>
          <w:iCs/>
          <w:lang w:val="en-US"/>
        </w:rPr>
        <w:t xml:space="preserve"> </w:t>
      </w:r>
      <w:proofErr w:type="spellStart"/>
      <w:r w:rsidRPr="00852DE6">
        <w:rPr>
          <w:rFonts w:ascii="Bodoni MT" w:hAnsi="Bodoni MT"/>
          <w:b/>
          <w:bCs/>
          <w:i/>
          <w:iCs/>
          <w:lang w:val="en-US"/>
        </w:rPr>
        <w:t>ou</w:t>
      </w:r>
      <w:proofErr w:type="spellEnd"/>
      <w:r w:rsidRPr="00852DE6">
        <w:rPr>
          <w:rFonts w:ascii="Bodoni MT" w:hAnsi="Bodoni MT"/>
          <w:b/>
          <w:bCs/>
          <w:i/>
          <w:iCs/>
          <w:lang w:val="en-US"/>
        </w:rPr>
        <w:t xml:space="preserve"> Barbari</w:t>
      </w:r>
      <w:r w:rsidR="00852DE6" w:rsidRPr="00852DE6">
        <w:rPr>
          <w:rFonts w:ascii="Bodoni MT" w:hAnsi="Bodoni MT"/>
          <w:b/>
          <w:bCs/>
          <w:i/>
          <w:iCs/>
          <w:lang w:val="en-US"/>
        </w:rPr>
        <w:t>sm</w:t>
      </w:r>
    </w:p>
    <w:p w14:paraId="095A6B60" w14:textId="769FED19" w:rsidR="001376E8" w:rsidRDefault="00852DE6" w:rsidP="00801E0D">
      <w:pPr>
        <w:rPr>
          <w:rFonts w:ascii="Bodoni MT" w:hAnsi="Bodoni MT"/>
          <w:lang w:val="en-US"/>
        </w:rPr>
      </w:pPr>
      <w:r>
        <w:rPr>
          <w:rFonts w:ascii="Bodoni MT" w:hAnsi="Bodoni MT"/>
        </w:rPr>
        <w:t xml:space="preserve">The new </w:t>
      </w:r>
      <w:proofErr w:type="spellStart"/>
      <w:r>
        <w:rPr>
          <w:rFonts w:ascii="Bodoni MT" w:hAnsi="Bodoni MT"/>
        </w:rPr>
        <w:t>convivialist</w:t>
      </w:r>
      <w:proofErr w:type="spellEnd"/>
      <w:r>
        <w:rPr>
          <w:rFonts w:ascii="Bodoni MT" w:hAnsi="Bodoni MT"/>
        </w:rPr>
        <w:t xml:space="preserve"> </w:t>
      </w:r>
      <w:proofErr w:type="spellStart"/>
      <w:r>
        <w:rPr>
          <w:rFonts w:ascii="Bodoni MT" w:hAnsi="Bodoni MT"/>
        </w:rPr>
        <w:t>manifesto</w:t>
      </w:r>
      <w:proofErr w:type="spellEnd"/>
      <w:r w:rsidR="004C28F4">
        <w:rPr>
          <w:rFonts w:ascii="Bodoni MT" w:hAnsi="Bodoni MT"/>
        </w:rPr>
        <w:t>.</w:t>
      </w:r>
      <w:r w:rsidR="00722D62">
        <w:rPr>
          <w:rFonts w:ascii="Bodoni MT" w:hAnsi="Bodoni MT"/>
          <w:b/>
          <w:bCs/>
        </w:rPr>
        <w:br/>
      </w:r>
      <w:r w:rsidR="00722D62">
        <w:rPr>
          <w:rFonts w:ascii="Bodoni MT" w:hAnsi="Bodoni MT"/>
          <w:b/>
          <w:bCs/>
        </w:rPr>
        <w:br/>
      </w:r>
      <w:r w:rsidR="002863FB" w:rsidRPr="00A72179">
        <w:rPr>
          <w:rFonts w:ascii="Bodoni MT" w:eastAsia="Aptos" w:hAnsi="Bodoni MT" w:cs="Times New Roman"/>
          <w:b/>
          <w:bCs/>
          <w:kern w:val="2"/>
          <w14:ligatures w14:val="standardContextual"/>
        </w:rPr>
        <w:t>Suzi Adams</w:t>
      </w:r>
      <w:r w:rsidR="002863FB" w:rsidRPr="00A72179">
        <w:rPr>
          <w:rFonts w:ascii="Bodoni MT" w:eastAsia="Aptos" w:hAnsi="Bodoni MT" w:cs="Times New Roman"/>
          <w:kern w:val="2"/>
          <w14:ligatures w14:val="standardContextual"/>
        </w:rPr>
        <w:t xml:space="preserve"> (Australie), 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m</w:t>
      </w:r>
      <w:r w:rsidR="002863FB" w:rsidRPr="00A72179">
        <w:rPr>
          <w:rFonts w:ascii="Bodoni MT" w:eastAsia="Aptos" w:hAnsi="Bodoni MT" w:cs="Times New Roman"/>
          <w:kern w:val="2"/>
          <w14:ligatures w14:val="standardContextual"/>
        </w:rPr>
        <w:t>aître de conférences honoraire à l’université de Flinders et co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-</w:t>
      </w:r>
      <w:r w:rsidR="002863FB" w:rsidRPr="00A72179">
        <w:rPr>
          <w:rFonts w:ascii="Bodoni MT" w:eastAsia="Aptos" w:hAnsi="Bodoni MT" w:cs="Times New Roman"/>
          <w:kern w:val="2"/>
          <w14:ligatures w14:val="standardContextual"/>
        </w:rPr>
        <w:t>rédact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rice</w:t>
      </w:r>
      <w:r w:rsidR="002863FB" w:rsidRPr="00A72179">
        <w:rPr>
          <w:rFonts w:ascii="Bodoni MT" w:eastAsia="Aptos" w:hAnsi="Bodoni MT" w:cs="Times New Roman"/>
          <w:kern w:val="2"/>
          <w14:ligatures w14:val="standardContextual"/>
        </w:rPr>
        <w:t xml:space="preserve"> en chef de the </w:t>
      </w:r>
      <w:r w:rsidR="002863FB" w:rsidRPr="00A72179">
        <w:rPr>
          <w:rFonts w:ascii="Bodoni MT" w:eastAsia="Aptos" w:hAnsi="Bodoni MT" w:cs="Times New Roman"/>
          <w:i/>
          <w:iCs/>
          <w:kern w:val="2"/>
          <w14:ligatures w14:val="standardContextual"/>
        </w:rPr>
        <w:t xml:space="preserve">International Journal of Social </w:t>
      </w:r>
      <w:proofErr w:type="spellStart"/>
      <w:r w:rsidR="002863FB" w:rsidRPr="00A72179">
        <w:rPr>
          <w:rFonts w:ascii="Bodoni MT" w:eastAsia="Aptos" w:hAnsi="Bodoni MT" w:cs="Times New Roman"/>
          <w:i/>
          <w:iCs/>
          <w:kern w:val="2"/>
          <w14:ligatures w14:val="standardContextual"/>
        </w:rPr>
        <w:t>Imaginaries</w:t>
      </w:r>
      <w:proofErr w:type="spellEnd"/>
      <w:r w:rsidR="002863FB" w:rsidRPr="00A72179">
        <w:rPr>
          <w:rFonts w:ascii="Bodoni MT" w:eastAsia="Aptos" w:hAnsi="Bodoni MT" w:cs="Times New Roman"/>
          <w:i/>
          <w:iCs/>
          <w:kern w:val="2"/>
          <w14:ligatures w14:val="standardContextual"/>
        </w:rPr>
        <w:t xml:space="preserve">. </w:t>
      </w:r>
      <w:proofErr w:type="spellStart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What</w:t>
      </w:r>
      <w:proofErr w:type="spellEnd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 xml:space="preserve"> are Social </w:t>
      </w:r>
      <w:proofErr w:type="spellStart"/>
      <w:proofErr w:type="gramStart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Imaginaries</w:t>
      </w:r>
      <w:proofErr w:type="spellEnd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?:</w:t>
      </w:r>
      <w:proofErr w:type="gramEnd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 xml:space="preserve"> A </w:t>
      </w:r>
      <w:proofErr w:type="spellStart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Pathway</w:t>
      </w:r>
      <w:proofErr w:type="spellEnd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 xml:space="preserve"> </w:t>
      </w:r>
      <w:proofErr w:type="spellStart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through</w:t>
      </w:r>
      <w:proofErr w:type="spellEnd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 xml:space="preserve"> the </w:t>
      </w:r>
      <w:proofErr w:type="spellStart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Labyrinth</w:t>
      </w:r>
      <w:proofErr w:type="spellEnd"/>
      <w:r w:rsidR="002863FB" w:rsidRPr="004C4A06">
        <w:rPr>
          <w:rFonts w:ascii="Bodoni MT" w:eastAsia="Aptos" w:hAnsi="Bodoni MT" w:cs="Times New Roman"/>
          <w:i/>
          <w:iCs/>
          <w:kern w:val="2"/>
          <w14:ligatures w14:val="standardContextual"/>
        </w:rPr>
        <w:t>,</w:t>
      </w:r>
      <w:r w:rsidR="002863FB" w:rsidRPr="004C4A06">
        <w:rPr>
          <w:rFonts w:ascii="Bodoni MT" w:eastAsia="Aptos" w:hAnsi="Bodoni MT" w:cs="Times New Roman"/>
          <w:kern w:val="2"/>
          <w14:ligatures w14:val="standardContextual"/>
        </w:rPr>
        <w:t xml:space="preserve"> 2023.</w:t>
      </w:r>
      <w:r w:rsidR="00722D62">
        <w:rPr>
          <w:rFonts w:ascii="Bodoni MT" w:eastAsia="Aptos" w:hAnsi="Bodoni MT" w:cs="Times New Roman"/>
          <w:kern w:val="2"/>
          <w14:ligatures w14:val="standardContextual"/>
        </w:rPr>
        <w:br/>
      </w:r>
      <w:r w:rsidR="002863FB" w:rsidRPr="00CC27EC">
        <w:rPr>
          <w:rFonts w:ascii="Bodoni MT" w:hAnsi="Bodoni MT"/>
          <w:b/>
          <w:bCs/>
        </w:rPr>
        <w:t>Frank Adloff</w:t>
      </w:r>
      <w:r w:rsidR="002863FB">
        <w:rPr>
          <w:rFonts w:ascii="Bodoni MT" w:hAnsi="Bodoni MT"/>
          <w:b/>
          <w:bCs/>
        </w:rPr>
        <w:t xml:space="preserve"> </w:t>
      </w:r>
      <w:r w:rsidR="002863FB" w:rsidRPr="004C4A06">
        <w:rPr>
          <w:rFonts w:ascii="Bodoni MT" w:hAnsi="Bodoni MT"/>
        </w:rPr>
        <w:t>(Allemagne),</w:t>
      </w:r>
      <w:r w:rsidR="002863FB" w:rsidRPr="00CC27EC">
        <w:rPr>
          <w:rFonts w:ascii="Bodoni MT" w:hAnsi="Bodoni MT"/>
          <w:b/>
          <w:bCs/>
        </w:rPr>
        <w:t xml:space="preserve"> </w:t>
      </w:r>
      <w:r w:rsidR="002863FB" w:rsidRPr="00C867B1">
        <w:rPr>
          <w:rFonts w:ascii="Bodoni MT" w:hAnsi="Bodoni MT"/>
        </w:rPr>
        <w:t>p</w:t>
      </w:r>
      <w:proofErr w:type="spellStart"/>
      <w:r w:rsidR="002863FB" w:rsidRPr="00CC27EC">
        <w:rPr>
          <w:rFonts w:ascii="Bodoni MT" w:hAnsi="Bodoni MT" w:cs="Times New Roman"/>
          <w:bCs/>
          <w:lang w:val="de-DE"/>
        </w:rPr>
        <w:t>rofes</w:t>
      </w:r>
      <w:r w:rsidR="002863FB" w:rsidRPr="00CC27EC">
        <w:rPr>
          <w:rFonts w:ascii="Bodoni MT" w:hAnsi="Bodoni MT" w:cs="Times New Roman"/>
          <w:bCs/>
        </w:rPr>
        <w:t>seur</w:t>
      </w:r>
      <w:proofErr w:type="spellEnd"/>
      <w:r w:rsidR="002863FB" w:rsidRPr="00CC27EC">
        <w:rPr>
          <w:rFonts w:ascii="Bodoni MT" w:hAnsi="Bodoni MT" w:cs="Times New Roman"/>
          <w:bCs/>
        </w:rPr>
        <w:t xml:space="preserve"> de </w:t>
      </w:r>
      <w:r w:rsidR="00C867B1">
        <w:rPr>
          <w:rFonts w:ascii="Bodoni MT" w:hAnsi="Bodoni MT" w:cs="Times New Roman"/>
          <w:bCs/>
        </w:rPr>
        <w:t>s</w:t>
      </w:r>
      <w:r w:rsidR="002863FB" w:rsidRPr="00CC27EC">
        <w:rPr>
          <w:rFonts w:ascii="Bodoni MT" w:hAnsi="Bodoni MT" w:cs="Times New Roman"/>
          <w:bCs/>
        </w:rPr>
        <w:t xml:space="preserve">ociologie, </w:t>
      </w:r>
      <w:r w:rsidR="002863FB">
        <w:rPr>
          <w:rFonts w:ascii="Bodoni MT" w:hAnsi="Bodoni MT" w:cs="Times New Roman"/>
          <w:bCs/>
        </w:rPr>
        <w:t>c</w:t>
      </w:r>
      <w:r w:rsidR="002863FB" w:rsidRPr="00CC27EC">
        <w:rPr>
          <w:rFonts w:ascii="Bodoni MT" w:hAnsi="Bodoni MT" w:cs="Times New Roman"/>
          <w:bCs/>
        </w:rPr>
        <w:t xml:space="preserve">haire économie et société du département d’économie sociale de l’université de Hambourg, </w:t>
      </w:r>
      <w:r w:rsidR="002863FB">
        <w:rPr>
          <w:rFonts w:ascii="Bodoni MT" w:hAnsi="Bodoni MT" w:cs="Times New Roman"/>
          <w:bCs/>
        </w:rPr>
        <w:t>p</w:t>
      </w:r>
      <w:r w:rsidR="002863FB" w:rsidRPr="00CC27EC">
        <w:rPr>
          <w:rFonts w:ascii="Bodoni MT" w:hAnsi="Bodoni MT" w:cs="Times New Roman"/>
          <w:bCs/>
        </w:rPr>
        <w:t>résident de l’association de l’internationale convivialis</w:t>
      </w:r>
      <w:r w:rsidR="002863FB">
        <w:rPr>
          <w:rFonts w:ascii="Bodoni MT" w:hAnsi="Bodoni MT" w:cs="Times New Roman"/>
          <w:bCs/>
        </w:rPr>
        <w:t>t</w:t>
      </w:r>
      <w:r w:rsidR="002863FB" w:rsidRPr="00CC27EC">
        <w:rPr>
          <w:rFonts w:ascii="Bodoni MT" w:hAnsi="Bodoni MT" w:cs="Times New Roman"/>
          <w:bCs/>
        </w:rPr>
        <w:t>e.</w:t>
      </w:r>
      <w:r w:rsidR="00722D62">
        <w:rPr>
          <w:rFonts w:ascii="Bodoni MT" w:hAnsi="Bodoni MT" w:cs="Times New Roman"/>
          <w:bCs/>
          <w:lang w:val="de-DE"/>
        </w:rPr>
        <w:br/>
      </w:r>
      <w:bookmarkStart w:id="0" w:name="_Hlk199856538"/>
      <w:r w:rsidR="002863FB" w:rsidRPr="00CC27EC">
        <w:rPr>
          <w:rFonts w:ascii="Bodoni MT" w:hAnsi="Bodoni MT"/>
          <w:b/>
          <w:bCs/>
        </w:rPr>
        <w:t>Cengiz Aktar</w:t>
      </w:r>
      <w:r w:rsidR="002863FB">
        <w:rPr>
          <w:rFonts w:ascii="Bodoni MT" w:hAnsi="Bodoni MT"/>
          <w:b/>
          <w:bCs/>
        </w:rPr>
        <w:t xml:space="preserve"> </w:t>
      </w:r>
      <w:r w:rsidR="002863FB" w:rsidRPr="004C4A06">
        <w:rPr>
          <w:rFonts w:ascii="Bodoni MT" w:hAnsi="Bodoni MT"/>
        </w:rPr>
        <w:t>(Turquie)</w:t>
      </w:r>
      <w:r w:rsidR="002863FB" w:rsidRPr="00CC27EC">
        <w:rPr>
          <w:rFonts w:ascii="Bodoni MT" w:hAnsi="Bodoni MT" w:cs="Tahoma"/>
          <w:color w:val="000000"/>
        </w:rPr>
        <w:t xml:space="preserve">, </w:t>
      </w:r>
      <w:r w:rsidR="002863FB">
        <w:rPr>
          <w:rFonts w:ascii="Bodoni MT" w:hAnsi="Bodoni MT" w:cs="Tahoma"/>
          <w:color w:val="000000"/>
        </w:rPr>
        <w:t>p</w:t>
      </w:r>
      <w:r w:rsidR="002863FB" w:rsidRPr="00CC27EC">
        <w:rPr>
          <w:rFonts w:ascii="Bodoni MT" w:hAnsi="Bodoni MT" w:cs="Tahoma"/>
          <w:color w:val="000000"/>
        </w:rPr>
        <w:t xml:space="preserve">rofesseur invité, </w:t>
      </w:r>
      <w:r w:rsidR="002863FB">
        <w:rPr>
          <w:rFonts w:ascii="Bodoni MT" w:hAnsi="Bodoni MT" w:cs="Tahoma"/>
          <w:color w:val="000000"/>
        </w:rPr>
        <w:t>u</w:t>
      </w:r>
      <w:r w:rsidR="002863FB" w:rsidRPr="00CC27EC">
        <w:rPr>
          <w:rFonts w:ascii="Bodoni MT" w:hAnsi="Bodoni MT" w:cs="Tahoma"/>
          <w:color w:val="000000"/>
        </w:rPr>
        <w:t xml:space="preserve">niversité d’Athènes, ancien directeur aux Nations Unies. </w:t>
      </w:r>
      <w:r w:rsidR="002863FB" w:rsidRPr="00CC27EC">
        <w:rPr>
          <w:rFonts w:ascii="Bodoni MT" w:eastAsia="Aptos" w:hAnsi="Bodoni MT" w:cs="Times New Roman"/>
          <w:i/>
          <w:iCs/>
          <w:kern w:val="2"/>
          <w14:ligatures w14:val="standardContextual"/>
        </w:rPr>
        <w:t>Le Malaise turc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>, Empreinte Éditions, 2022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.</w:t>
      </w:r>
      <w:r w:rsidR="00722D62">
        <w:rPr>
          <w:rFonts w:ascii="Bodoni MT" w:eastAsia="Aptos" w:hAnsi="Bodoni MT" w:cs="Times New Roman"/>
          <w:kern w:val="2"/>
          <w14:ligatures w14:val="standardContextual"/>
        </w:rPr>
        <w:br/>
      </w:r>
      <w:bookmarkEnd w:id="0"/>
      <w:proofErr w:type="spellStart"/>
      <w:r w:rsidR="00632A17" w:rsidRPr="009160CC">
        <w:rPr>
          <w:rFonts w:ascii="Bodoni MT" w:hAnsi="Bodoni MT"/>
          <w:b/>
          <w:bCs/>
        </w:rPr>
        <w:t>Shoki</w:t>
      </w:r>
      <w:proofErr w:type="spellEnd"/>
      <w:r w:rsidR="00632A17" w:rsidRPr="009160CC">
        <w:rPr>
          <w:rFonts w:ascii="Bodoni MT" w:hAnsi="Bodoni MT"/>
          <w:b/>
          <w:bCs/>
        </w:rPr>
        <w:t xml:space="preserve"> Ali Saïd </w:t>
      </w:r>
      <w:r w:rsidR="00632A17" w:rsidRPr="009160CC">
        <w:rPr>
          <w:rFonts w:ascii="Bodoni MT" w:hAnsi="Bodoni MT"/>
        </w:rPr>
        <w:t>(Ethiopie),</w:t>
      </w:r>
      <w:r w:rsidR="00632A17" w:rsidRPr="009160CC">
        <w:rPr>
          <w:rFonts w:ascii="Bodoni MT" w:hAnsi="Bodoni MT"/>
          <w:b/>
          <w:bCs/>
        </w:rPr>
        <w:t xml:space="preserve"> </w:t>
      </w:r>
      <w:r w:rsidR="00632A17" w:rsidRPr="009160CC">
        <w:rPr>
          <w:rFonts w:ascii="Bodoni MT" w:hAnsi="Bodoni MT"/>
        </w:rPr>
        <w:t>président de l’association réseau monde des Dialogues en humanité.</w:t>
      </w:r>
      <w:r w:rsidR="00632A17">
        <w:rPr>
          <w:rFonts w:ascii="Bodoni MT" w:hAnsi="Bodoni MT"/>
        </w:rPr>
        <w:br/>
      </w:r>
      <w:r w:rsidR="002863FB" w:rsidRPr="00CC27EC">
        <w:rPr>
          <w:rFonts w:ascii="Bodoni MT" w:eastAsia="Aptos" w:hAnsi="Bodoni MT" w:cs="Times New Roman"/>
          <w:b/>
          <w:bCs/>
          <w:kern w:val="2"/>
          <w14:ligatures w14:val="standardContextual"/>
        </w:rPr>
        <w:t>Mohamed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 </w:t>
      </w:r>
      <w:r w:rsidR="002863FB" w:rsidRPr="00CC27EC">
        <w:rPr>
          <w:rFonts w:ascii="Bodoni MT" w:eastAsia="Aptos" w:hAnsi="Bodoni MT" w:cs="Times New Roman"/>
          <w:b/>
          <w:bCs/>
          <w:kern w:val="2"/>
          <w14:ligatures w14:val="standardContextual"/>
        </w:rPr>
        <w:t>Amara</w:t>
      </w:r>
      <w:r w:rsidR="002863FB">
        <w:rPr>
          <w:rFonts w:ascii="Bodoni MT" w:eastAsia="Aptos" w:hAnsi="Bodoni MT" w:cs="Times New Roman"/>
          <w:b/>
          <w:bCs/>
          <w:kern w:val="2"/>
          <w14:ligatures w14:val="standardContextual"/>
        </w:rPr>
        <w:t xml:space="preserve"> </w:t>
      </w:r>
      <w:r w:rsidR="002863FB" w:rsidRPr="00176FE2">
        <w:rPr>
          <w:rFonts w:ascii="Bodoni MT" w:eastAsia="Aptos" w:hAnsi="Bodoni MT" w:cs="Times New Roman"/>
          <w:kern w:val="2"/>
          <w14:ligatures w14:val="standardContextual"/>
        </w:rPr>
        <w:t>(Mali),</w:t>
      </w:r>
      <w:r w:rsidR="002863FB" w:rsidRPr="00CC27EC">
        <w:rPr>
          <w:rFonts w:ascii="Bodoni MT" w:eastAsia="Aptos" w:hAnsi="Bodoni MT" w:cs="Times New Roman"/>
          <w:b/>
          <w:bCs/>
          <w:kern w:val="2"/>
          <w14:ligatures w14:val="standardContextual"/>
        </w:rPr>
        <w:t xml:space="preserve"> 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sociologue, 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u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niversité des 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l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ettres et des 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s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ciences 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h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umaines de Bamako, </w:t>
      </w:r>
      <w:r w:rsidR="002863FB">
        <w:rPr>
          <w:rFonts w:ascii="Bodoni MT" w:eastAsia="Aptos" w:hAnsi="Bodoni MT" w:cs="Times New Roman"/>
          <w:kern w:val="2"/>
          <w14:ligatures w14:val="standardContextual"/>
        </w:rPr>
        <w:t>c</w:t>
      </w:r>
      <w:r w:rsidR="002863FB" w:rsidRPr="00CC27EC">
        <w:rPr>
          <w:rFonts w:ascii="Bodoni MT" w:eastAsia="Aptos" w:hAnsi="Bodoni MT" w:cs="Times New Roman"/>
          <w:kern w:val="2"/>
          <w14:ligatures w14:val="standardContextual"/>
        </w:rPr>
        <w:t xml:space="preserve">entre Max Weber-UMR 5283. </w:t>
      </w:r>
      <w:r w:rsidR="00722D62">
        <w:rPr>
          <w:rFonts w:ascii="Bodoni MT" w:eastAsia="Aptos" w:hAnsi="Bodoni MT" w:cs="Times New Roman"/>
          <w:kern w:val="2"/>
          <w14:ligatures w14:val="standardContextual"/>
        </w:rPr>
        <w:br/>
      </w:r>
      <w:r w:rsidR="002863FB" w:rsidRPr="00CC27EC">
        <w:rPr>
          <w:rFonts w:ascii="Bodoni MT" w:hAnsi="Bodoni MT"/>
          <w:b/>
          <w:bCs/>
        </w:rPr>
        <w:t>Hiroko Amemiya</w:t>
      </w:r>
      <w:r w:rsidR="002863FB">
        <w:rPr>
          <w:rFonts w:ascii="Bodoni MT" w:hAnsi="Bodoni MT"/>
          <w:b/>
          <w:bCs/>
        </w:rPr>
        <w:t xml:space="preserve"> </w:t>
      </w:r>
      <w:r w:rsidR="002863FB" w:rsidRPr="00176FE2">
        <w:rPr>
          <w:rFonts w:ascii="Bodoni MT" w:hAnsi="Bodoni MT"/>
        </w:rPr>
        <w:t>(France, Japon)</w:t>
      </w:r>
      <w:r w:rsidR="002863FB" w:rsidRPr="00CC27EC">
        <w:rPr>
          <w:rFonts w:ascii="Bodoni MT" w:hAnsi="Bodoni MT"/>
        </w:rPr>
        <w:t>, anth</w:t>
      </w:r>
      <w:r w:rsidR="002863FB">
        <w:rPr>
          <w:rFonts w:ascii="Bodoni MT" w:hAnsi="Bodoni MT"/>
        </w:rPr>
        <w:t>r</w:t>
      </w:r>
      <w:r w:rsidR="002863FB" w:rsidRPr="00CC27EC">
        <w:rPr>
          <w:rFonts w:ascii="Bodoni MT" w:hAnsi="Bodoni MT"/>
        </w:rPr>
        <w:t xml:space="preserve">opologue, </w:t>
      </w:r>
      <w:r w:rsidR="002863FB">
        <w:rPr>
          <w:rFonts w:ascii="Bodoni MT" w:hAnsi="Bodoni MT"/>
        </w:rPr>
        <w:t xml:space="preserve">maître de conférences </w:t>
      </w:r>
      <w:r w:rsidR="002863FB" w:rsidRPr="00CC27EC">
        <w:rPr>
          <w:rFonts w:ascii="Bodoni MT" w:hAnsi="Bodoni MT"/>
        </w:rPr>
        <w:t>honoraire en langue et culture japonaise</w:t>
      </w:r>
      <w:r w:rsidR="002863FB">
        <w:rPr>
          <w:rFonts w:ascii="Bodoni MT" w:hAnsi="Bodoni MT"/>
        </w:rPr>
        <w:t>.</w:t>
      </w:r>
      <w:r w:rsidR="002863FB" w:rsidRPr="00CC27EC">
        <w:rPr>
          <w:rFonts w:ascii="Bodoni MT" w:hAnsi="Bodoni MT"/>
        </w:rPr>
        <w:t xml:space="preserve"> </w:t>
      </w:r>
      <w:r w:rsidR="002863FB" w:rsidRPr="00176FE2">
        <w:rPr>
          <w:rFonts w:ascii="Bodoni MT" w:hAnsi="Bodoni MT"/>
          <w:i/>
          <w:iCs/>
        </w:rPr>
        <w:t xml:space="preserve">Du </w:t>
      </w:r>
      <w:proofErr w:type="spellStart"/>
      <w:r w:rsidR="002863FB" w:rsidRPr="00176FE2">
        <w:rPr>
          <w:rFonts w:ascii="Bodoni MT" w:hAnsi="Bodoni MT"/>
          <w:i/>
          <w:iCs/>
        </w:rPr>
        <w:t>teikei</w:t>
      </w:r>
      <w:proofErr w:type="spellEnd"/>
      <w:r w:rsidR="002863FB" w:rsidRPr="00176FE2">
        <w:rPr>
          <w:rFonts w:ascii="Bodoni MT" w:hAnsi="Bodoni MT"/>
          <w:i/>
          <w:iCs/>
        </w:rPr>
        <w:t xml:space="preserve"> aux AMAP</w:t>
      </w:r>
      <w:r w:rsidR="002863FB" w:rsidRPr="00CC27EC">
        <w:rPr>
          <w:rFonts w:ascii="Bodoni MT" w:hAnsi="Bodoni MT"/>
        </w:rPr>
        <w:t>, PUR, 2012.</w:t>
      </w:r>
      <w:r w:rsidR="00722D62">
        <w:rPr>
          <w:rFonts w:ascii="Bodoni MT" w:eastAsia="Aptos" w:hAnsi="Bodoni MT" w:cs="Times New Roman"/>
          <w:kern w:val="2"/>
          <w14:ligatures w14:val="standardContextual"/>
        </w:rPr>
        <w:br/>
      </w:r>
      <w:r w:rsidR="002863FB" w:rsidRPr="00CC27EC">
        <w:rPr>
          <w:rFonts w:ascii="Bodoni MT" w:hAnsi="Bodoni MT" w:cs="Times New Roman"/>
          <w:b/>
        </w:rPr>
        <w:t>Ferruccio Andolfi</w:t>
      </w:r>
      <w:r w:rsidR="002863FB">
        <w:rPr>
          <w:rFonts w:ascii="Bodoni MT" w:hAnsi="Bodoni MT" w:cs="Times New Roman"/>
          <w:bCs/>
        </w:rPr>
        <w:t xml:space="preserve"> (Italie),</w:t>
      </w:r>
      <w:r w:rsidR="002863FB" w:rsidRPr="00CC27EC">
        <w:rPr>
          <w:rFonts w:ascii="Bodoni MT" w:hAnsi="Bodoni MT" w:cs="Times New Roman"/>
          <w:bCs/>
        </w:rPr>
        <w:t xml:space="preserve"> </w:t>
      </w:r>
      <w:r w:rsidR="002863FB">
        <w:rPr>
          <w:rFonts w:ascii="Bodoni MT" w:hAnsi="Bodoni MT" w:cs="Times New Roman"/>
          <w:bCs/>
        </w:rPr>
        <w:t>p</w:t>
      </w:r>
      <w:r w:rsidR="002863FB" w:rsidRPr="00CC27EC">
        <w:rPr>
          <w:rFonts w:ascii="Bodoni MT" w:hAnsi="Bodoni MT" w:cs="Times New Roman"/>
          <w:bCs/>
        </w:rPr>
        <w:t xml:space="preserve">hilosophe, </w:t>
      </w:r>
      <w:r w:rsidR="002863FB">
        <w:rPr>
          <w:rFonts w:ascii="Bodoni MT" w:hAnsi="Bodoni MT" w:cs="Times New Roman"/>
          <w:bCs/>
        </w:rPr>
        <w:t>u</w:t>
      </w:r>
      <w:r w:rsidR="002863FB" w:rsidRPr="00CC27EC">
        <w:rPr>
          <w:rFonts w:ascii="Bodoni MT" w:hAnsi="Bodoni MT" w:cs="Times New Roman"/>
          <w:bCs/>
        </w:rPr>
        <w:t xml:space="preserve">niversité de Parme, directeur de la revue </w:t>
      </w:r>
      <w:r w:rsidR="00F9375A" w:rsidRPr="00F9375A">
        <w:rPr>
          <w:rFonts w:ascii="Bodoni MT" w:hAnsi="Bodoni MT"/>
          <w:i/>
          <w:iCs/>
        </w:rPr>
        <w:t xml:space="preserve">La </w:t>
      </w:r>
      <w:proofErr w:type="spellStart"/>
      <w:r w:rsidR="00F9375A" w:rsidRPr="00F9375A">
        <w:rPr>
          <w:rFonts w:ascii="Bodoni MT" w:hAnsi="Bodoni MT"/>
          <w:i/>
          <w:iCs/>
        </w:rPr>
        <w:t>società</w:t>
      </w:r>
      <w:proofErr w:type="spellEnd"/>
      <w:r w:rsidR="00F9375A" w:rsidRPr="00F9375A">
        <w:rPr>
          <w:rFonts w:ascii="Bodoni MT" w:hAnsi="Bodoni MT"/>
          <w:i/>
          <w:iCs/>
        </w:rPr>
        <w:t xml:space="preserve"> </w:t>
      </w:r>
      <w:proofErr w:type="spellStart"/>
      <w:r w:rsidR="00F9375A" w:rsidRPr="00F9375A">
        <w:rPr>
          <w:rFonts w:ascii="Bodoni MT" w:hAnsi="Bodoni MT"/>
          <w:i/>
          <w:iCs/>
        </w:rPr>
        <w:t>degli</w:t>
      </w:r>
      <w:proofErr w:type="spellEnd"/>
      <w:r w:rsidR="00F9375A" w:rsidRPr="00F9375A">
        <w:rPr>
          <w:rFonts w:ascii="Bodoni MT" w:hAnsi="Bodoni MT"/>
          <w:i/>
          <w:iCs/>
        </w:rPr>
        <w:t xml:space="preserve"> </w:t>
      </w:r>
      <w:proofErr w:type="spellStart"/>
      <w:r w:rsidR="00F9375A" w:rsidRPr="00F9375A">
        <w:rPr>
          <w:rFonts w:ascii="Bodoni MT" w:hAnsi="Bodoni MT"/>
          <w:i/>
          <w:iCs/>
        </w:rPr>
        <w:t>individui</w:t>
      </w:r>
      <w:proofErr w:type="spellEnd"/>
      <w:r w:rsidR="00F9375A" w:rsidRPr="00F9375A">
        <w:rPr>
          <w:rFonts w:ascii="Bodoni MT" w:hAnsi="Bodoni MT"/>
          <w:i/>
          <w:iCs/>
        </w:rPr>
        <w:t xml:space="preserve"> </w:t>
      </w:r>
      <w:r w:rsidR="00F9375A">
        <w:rPr>
          <w:rFonts w:ascii="Bodoni MT" w:hAnsi="Bodoni MT" w:cs="Times New Roman"/>
          <w:bCs/>
        </w:rPr>
        <w:t>(</w:t>
      </w:r>
      <w:r w:rsidR="002863FB" w:rsidRPr="00F9375A">
        <w:rPr>
          <w:rFonts w:ascii="Bodoni MT" w:hAnsi="Bodoni MT" w:cs="Times New Roman"/>
          <w:bCs/>
        </w:rPr>
        <w:t>La société de</w:t>
      </w:r>
      <w:r w:rsidR="00F9375A" w:rsidRPr="00F9375A">
        <w:rPr>
          <w:rFonts w:ascii="Bodoni MT" w:hAnsi="Bodoni MT" w:cs="Times New Roman"/>
          <w:bCs/>
        </w:rPr>
        <w:t xml:space="preserve">s </w:t>
      </w:r>
      <w:r w:rsidR="002863FB" w:rsidRPr="00F9375A">
        <w:rPr>
          <w:rFonts w:ascii="Bodoni MT" w:hAnsi="Bodoni MT" w:cs="Times New Roman"/>
          <w:bCs/>
        </w:rPr>
        <w:t>individu</w:t>
      </w:r>
      <w:r w:rsidR="00F9375A" w:rsidRPr="00F9375A">
        <w:rPr>
          <w:rFonts w:ascii="Bodoni MT" w:hAnsi="Bodoni MT" w:cs="Times New Roman"/>
          <w:bCs/>
        </w:rPr>
        <w:t>s</w:t>
      </w:r>
      <w:r w:rsidR="00F9375A">
        <w:rPr>
          <w:rFonts w:ascii="Bodoni MT" w:hAnsi="Bodoni MT" w:cs="Times New Roman"/>
          <w:bCs/>
        </w:rPr>
        <w:t>)</w:t>
      </w:r>
      <w:r w:rsidR="002863FB" w:rsidRPr="00F9375A">
        <w:rPr>
          <w:rFonts w:ascii="Bodoni MT" w:hAnsi="Bodoni MT" w:cs="Times New Roman"/>
          <w:bCs/>
          <w:i/>
          <w:iCs/>
        </w:rPr>
        <w:t xml:space="preserve">. </w:t>
      </w:r>
      <w:proofErr w:type="spellStart"/>
      <w:r w:rsidR="002863FB" w:rsidRPr="00F9375A">
        <w:rPr>
          <w:rFonts w:ascii="Bodoni MT" w:hAnsi="Bodoni MT" w:cs="Times New Roman"/>
          <w:bCs/>
          <w:i/>
          <w:iCs/>
        </w:rPr>
        <w:t>Individualismo</w:t>
      </w:r>
      <w:proofErr w:type="spellEnd"/>
      <w:r w:rsidR="002863FB" w:rsidRPr="00F9375A">
        <w:rPr>
          <w:rFonts w:ascii="Bodoni MT" w:hAnsi="Bodoni MT" w:cs="Times New Roman"/>
          <w:bCs/>
          <w:i/>
          <w:iCs/>
        </w:rPr>
        <w:t xml:space="preserve"> </w:t>
      </w:r>
      <w:proofErr w:type="spellStart"/>
      <w:r w:rsidR="002863FB" w:rsidRPr="00F9375A">
        <w:rPr>
          <w:rFonts w:ascii="Bodoni MT" w:hAnsi="Bodoni MT" w:cs="Times New Roman"/>
          <w:bCs/>
          <w:i/>
          <w:iCs/>
        </w:rPr>
        <w:t>solidale</w:t>
      </w:r>
      <w:proofErr w:type="spellEnd"/>
      <w:r w:rsidR="002863FB" w:rsidRPr="00F9375A">
        <w:rPr>
          <w:rFonts w:ascii="Bodoni MT" w:hAnsi="Bodoni MT" w:cs="Times New Roman"/>
          <w:bCs/>
          <w:i/>
          <w:iCs/>
        </w:rPr>
        <w:t xml:space="preserve">. Une </w:t>
      </w:r>
      <w:proofErr w:type="spellStart"/>
      <w:r w:rsidR="002863FB" w:rsidRPr="00F9375A">
        <w:rPr>
          <w:rFonts w:ascii="Bodoni MT" w:hAnsi="Bodoni MT" w:cs="Times New Roman"/>
          <w:bCs/>
          <w:i/>
          <w:iCs/>
        </w:rPr>
        <w:t>nuova</w:t>
      </w:r>
      <w:proofErr w:type="spellEnd"/>
      <w:r w:rsidR="002863FB" w:rsidRPr="00CC27EC">
        <w:rPr>
          <w:rFonts w:ascii="Bodoni MT" w:hAnsi="Bodoni MT" w:cs="Times New Roman"/>
          <w:bCs/>
          <w:i/>
          <w:iCs/>
        </w:rPr>
        <w:t xml:space="preserve"> </w:t>
      </w:r>
      <w:proofErr w:type="spellStart"/>
      <w:r w:rsidR="002863FB" w:rsidRPr="00CC27EC">
        <w:rPr>
          <w:rFonts w:ascii="Bodoni MT" w:hAnsi="Bodoni MT" w:cs="Times New Roman"/>
          <w:bCs/>
          <w:i/>
          <w:iCs/>
        </w:rPr>
        <w:t>immagine</w:t>
      </w:r>
      <w:proofErr w:type="spellEnd"/>
      <w:r w:rsidR="002863FB" w:rsidRPr="00CC27EC">
        <w:rPr>
          <w:rFonts w:ascii="Bodoni MT" w:hAnsi="Bodoni MT" w:cs="Times New Roman"/>
          <w:bCs/>
          <w:i/>
          <w:iCs/>
        </w:rPr>
        <w:t xml:space="preserve"> </w:t>
      </w:r>
      <w:proofErr w:type="spellStart"/>
      <w:r w:rsidR="002863FB" w:rsidRPr="00CC27EC">
        <w:rPr>
          <w:rFonts w:ascii="Bodoni MT" w:hAnsi="Bodoni MT" w:cs="Times New Roman"/>
          <w:bCs/>
          <w:i/>
          <w:iCs/>
        </w:rPr>
        <w:t>dell’utopia</w:t>
      </w:r>
      <w:proofErr w:type="spellEnd"/>
      <w:r w:rsidR="002863FB" w:rsidRPr="00CC27EC">
        <w:rPr>
          <w:rFonts w:ascii="Bodoni MT" w:hAnsi="Bodoni MT" w:cs="Times New Roman"/>
          <w:bCs/>
        </w:rPr>
        <w:t xml:space="preserve"> </w:t>
      </w:r>
      <w:r w:rsidR="00F9375A">
        <w:rPr>
          <w:rFonts w:ascii="Bodoni MT" w:hAnsi="Bodoni MT" w:cs="Times New Roman"/>
          <w:bCs/>
        </w:rPr>
        <w:t>(</w:t>
      </w:r>
      <w:r w:rsidR="00F9375A" w:rsidRPr="00F9375A">
        <w:rPr>
          <w:rFonts w:ascii="Bodoni MT" w:hAnsi="Bodoni MT"/>
          <w:bCs/>
        </w:rPr>
        <w:t>Individualisme solidaire. Une nouvelle image de l'utopie</w:t>
      </w:r>
      <w:r w:rsidR="00F9375A">
        <w:rPr>
          <w:rFonts w:ascii="Bodoni MT" w:hAnsi="Bodoni MT"/>
          <w:bCs/>
        </w:rPr>
        <w:t xml:space="preserve">) </w:t>
      </w:r>
      <w:r w:rsidR="002863FB" w:rsidRPr="00CC27EC">
        <w:rPr>
          <w:rFonts w:ascii="Bodoni MT" w:hAnsi="Bodoni MT" w:cs="Times New Roman"/>
          <w:bCs/>
        </w:rPr>
        <w:t>(</w:t>
      </w:r>
      <w:proofErr w:type="spellStart"/>
      <w:r w:rsidR="002863FB" w:rsidRPr="00CC27EC">
        <w:rPr>
          <w:rFonts w:ascii="Bodoni MT" w:hAnsi="Bodoni MT" w:cs="Times New Roman"/>
          <w:bCs/>
        </w:rPr>
        <w:t>ed</w:t>
      </w:r>
      <w:proofErr w:type="spellEnd"/>
      <w:r w:rsidR="002863FB" w:rsidRPr="00CC27EC">
        <w:rPr>
          <w:rFonts w:ascii="Bodoni MT" w:hAnsi="Bodoni MT" w:cs="Times New Roman"/>
          <w:bCs/>
        </w:rPr>
        <w:t>.), MUP, 2023</w:t>
      </w:r>
      <w:r w:rsidR="002863FB">
        <w:rPr>
          <w:rFonts w:ascii="Bodoni MT" w:hAnsi="Bodoni MT" w:cs="Times New Roman"/>
          <w:bCs/>
        </w:rPr>
        <w:t>.</w:t>
      </w:r>
      <w:r w:rsidR="00722D62">
        <w:rPr>
          <w:rFonts w:ascii="Bodoni MT" w:hAnsi="Bodoni MT" w:cs="Times New Roman"/>
          <w:bCs/>
        </w:rPr>
        <w:br/>
      </w:r>
      <w:r w:rsidR="002863FB" w:rsidRPr="00CC27EC">
        <w:rPr>
          <w:rFonts w:ascii="Bodoni MT" w:hAnsi="Bodoni MT"/>
          <w:b/>
          <w:bCs/>
        </w:rPr>
        <w:t>Mihail Andrei</w:t>
      </w:r>
      <w:r w:rsidR="002863FB">
        <w:rPr>
          <w:rFonts w:ascii="Bodoni MT" w:hAnsi="Bodoni MT"/>
          <w:b/>
          <w:bCs/>
        </w:rPr>
        <w:t xml:space="preserve"> </w:t>
      </w:r>
      <w:r w:rsidR="002863FB" w:rsidRPr="00176FE2">
        <w:rPr>
          <w:rFonts w:ascii="Bodoni MT" w:hAnsi="Bodoni MT"/>
        </w:rPr>
        <w:t>(Roumanie)</w:t>
      </w:r>
      <w:r w:rsidR="002863FB" w:rsidRPr="00CC27EC">
        <w:rPr>
          <w:rFonts w:ascii="Bodoni MT" w:hAnsi="Bodoni MT"/>
          <w:b/>
          <w:bCs/>
        </w:rPr>
        <w:t>,</w:t>
      </w:r>
      <w:r w:rsidR="002863FB" w:rsidRPr="00CC27EC">
        <w:rPr>
          <w:rFonts w:ascii="Bodoni MT" w:hAnsi="Bodoni MT"/>
        </w:rPr>
        <w:t xml:space="preserve"> anthropologue, maître de conférences à l’École Nationale d’Études Politiques et Administratives de Bucarest, directeur du Centre d’Études sur le Sport en Europe de l’Est. </w:t>
      </w:r>
      <w:r w:rsidR="002863FB" w:rsidRPr="00CC27EC">
        <w:rPr>
          <w:rFonts w:ascii="Bodoni MT" w:hAnsi="Bodoni MT"/>
          <w:i/>
          <w:iCs/>
          <w:lang w:val="en-US"/>
        </w:rPr>
        <w:t xml:space="preserve">From working to middle class practice. </w:t>
      </w:r>
      <w:r w:rsidR="002863FB" w:rsidRPr="002F48FC">
        <w:rPr>
          <w:rFonts w:ascii="Bodoni MT" w:hAnsi="Bodoni MT"/>
          <w:i/>
          <w:iCs/>
          <w:lang w:val="en-US"/>
        </w:rPr>
        <w:t>The neoliberal development of Bucharest’s football infrastructures </w:t>
      </w:r>
      <w:r w:rsidR="002863FB" w:rsidRPr="002F48FC">
        <w:rPr>
          <w:rFonts w:ascii="Bodoni MT" w:hAnsi="Bodoni MT"/>
          <w:lang w:val="en-US"/>
        </w:rPr>
        <w:t>(</w:t>
      </w:r>
      <w:proofErr w:type="spellStart"/>
      <w:r w:rsidR="002863FB" w:rsidRPr="002F48FC">
        <w:rPr>
          <w:rFonts w:ascii="Bodoni MT" w:hAnsi="Bodoni MT"/>
          <w:lang w:val="en-US"/>
        </w:rPr>
        <w:t>coauteur</w:t>
      </w:r>
      <w:proofErr w:type="spellEnd"/>
      <w:r w:rsidR="002863FB" w:rsidRPr="002F48FC">
        <w:rPr>
          <w:rFonts w:ascii="Bodoni MT" w:hAnsi="Bodoni MT"/>
          <w:lang w:val="en-US"/>
        </w:rPr>
        <w:t>), Routledge, 2025.</w:t>
      </w:r>
      <w:r w:rsidR="00722D62">
        <w:rPr>
          <w:rFonts w:ascii="Bodoni MT" w:hAnsi="Bodoni MT"/>
          <w:lang w:val="en-US"/>
        </w:rPr>
        <w:br/>
      </w:r>
      <w:r w:rsidR="002863FB" w:rsidRPr="00CC27EC">
        <w:rPr>
          <w:rFonts w:ascii="Bodoni MT" w:eastAsia="Times New Roman" w:hAnsi="Bodoni MT" w:cs="Times New Roman"/>
          <w:b/>
          <w:bCs/>
          <w:color w:val="000000"/>
          <w:lang w:eastAsia="fr-FR"/>
        </w:rPr>
        <w:t xml:space="preserve">Rigas Arvanitis, </w:t>
      </w:r>
      <w:r w:rsidR="002863FB" w:rsidRPr="00CC27EC">
        <w:rPr>
          <w:rFonts w:ascii="Bodoni MT" w:eastAsia="Times New Roman" w:hAnsi="Bodoni MT" w:cs="Times New Roman"/>
          <w:color w:val="000000"/>
          <w:lang w:eastAsia="fr-FR"/>
        </w:rPr>
        <w:t>économiste et sociologue, directeur du CEPED (Centre Population et Développement (Ceped) à l’IRD (Institut de recherche pour le développement).</w:t>
      </w:r>
      <w:r w:rsidR="00722D62">
        <w:rPr>
          <w:rFonts w:ascii="Bodoni MT" w:eastAsia="Times New Roman" w:hAnsi="Bodoni MT" w:cs="Times New Roman"/>
          <w:b/>
          <w:bCs/>
          <w:color w:val="000000"/>
          <w:lang w:eastAsia="fr-FR"/>
        </w:rPr>
        <w:br/>
      </w:r>
      <w:bookmarkStart w:id="1" w:name="_Hlk195438122"/>
      <w:r w:rsidR="002863FB" w:rsidRPr="00CC27EC">
        <w:rPr>
          <w:rFonts w:ascii="Bodoni MT" w:hAnsi="Bodoni MT"/>
          <w:b/>
          <w:bCs/>
        </w:rPr>
        <w:t>Michael Bauwens</w:t>
      </w:r>
      <w:r w:rsidR="00846957">
        <w:rPr>
          <w:rFonts w:ascii="Bodoni MT" w:hAnsi="Bodoni MT"/>
          <w:b/>
          <w:bCs/>
        </w:rPr>
        <w:t xml:space="preserve"> </w:t>
      </w:r>
      <w:r w:rsidR="00846957" w:rsidRPr="00846957">
        <w:rPr>
          <w:rFonts w:ascii="Bodoni MT" w:hAnsi="Bodoni MT"/>
        </w:rPr>
        <w:t>(Belgique)</w:t>
      </w:r>
      <w:r w:rsidR="002863FB" w:rsidRPr="00CC27EC">
        <w:rPr>
          <w:rFonts w:ascii="Bodoni MT" w:hAnsi="Bodoni MT"/>
        </w:rPr>
        <w:t xml:space="preserve">, P2P </w:t>
      </w:r>
      <w:proofErr w:type="spellStart"/>
      <w:r w:rsidR="002863FB" w:rsidRPr="00CC27EC">
        <w:rPr>
          <w:rFonts w:ascii="Bodoni MT" w:hAnsi="Bodoni MT"/>
        </w:rPr>
        <w:t>Foundation</w:t>
      </w:r>
      <w:proofErr w:type="spellEnd"/>
      <w:r w:rsidR="002863FB"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bookmarkStart w:id="2" w:name="_Hlk196146376"/>
      <w:bookmarkEnd w:id="1"/>
      <w:r w:rsidR="002863FB" w:rsidRPr="00CC27EC">
        <w:rPr>
          <w:rFonts w:ascii="Bodoni MT" w:hAnsi="Bodoni MT"/>
          <w:b/>
          <w:bCs/>
        </w:rPr>
        <w:t>Gérald Berthoud</w:t>
      </w:r>
      <w:r w:rsidR="002863FB" w:rsidRPr="00CC27EC">
        <w:rPr>
          <w:rFonts w:ascii="Bodoni MT" w:hAnsi="Bodoni MT"/>
        </w:rPr>
        <w:t>, (Suisse)</w:t>
      </w:r>
      <w:r w:rsidR="002863FB">
        <w:rPr>
          <w:rFonts w:ascii="Bodoni MT" w:hAnsi="Bodoni MT"/>
        </w:rPr>
        <w:t>, p</w:t>
      </w:r>
      <w:r w:rsidR="002863FB" w:rsidRPr="00CC27EC">
        <w:rPr>
          <w:rFonts w:ascii="Bodoni MT" w:hAnsi="Bodoni MT"/>
        </w:rPr>
        <w:t xml:space="preserve">rofesseur honoraire, </w:t>
      </w:r>
      <w:r w:rsidR="002863FB">
        <w:rPr>
          <w:rFonts w:ascii="Bodoni MT" w:hAnsi="Bodoni MT"/>
        </w:rPr>
        <w:t>u</w:t>
      </w:r>
      <w:r w:rsidR="002863FB" w:rsidRPr="00CC27EC">
        <w:rPr>
          <w:rFonts w:ascii="Bodoni MT" w:hAnsi="Bodoni MT"/>
        </w:rPr>
        <w:t xml:space="preserve">niversité de Lausanne, </w:t>
      </w:r>
      <w:r w:rsidR="002863FB">
        <w:rPr>
          <w:rFonts w:ascii="Bodoni MT" w:hAnsi="Bodoni MT"/>
        </w:rPr>
        <w:t>chercheur associé, u</w:t>
      </w:r>
      <w:r w:rsidR="002863FB" w:rsidRPr="00CC27EC">
        <w:rPr>
          <w:rFonts w:ascii="Bodoni MT" w:hAnsi="Bodoni MT"/>
        </w:rPr>
        <w:t xml:space="preserve">niversité de Berkeley - </w:t>
      </w:r>
      <w:r w:rsidR="002863FB">
        <w:rPr>
          <w:rFonts w:ascii="Bodoni MT" w:hAnsi="Bodoni MT"/>
        </w:rPr>
        <w:t>c</w:t>
      </w:r>
      <w:r w:rsidR="002863FB" w:rsidRPr="00CC27EC">
        <w:rPr>
          <w:rFonts w:ascii="Bodoni MT" w:hAnsi="Bodoni MT"/>
        </w:rPr>
        <w:t xml:space="preserve">ofondateur de la </w:t>
      </w:r>
      <w:r w:rsidR="002863FB" w:rsidRPr="00CC27EC">
        <w:rPr>
          <w:rFonts w:ascii="Bodoni MT" w:hAnsi="Bodoni MT"/>
          <w:i/>
          <w:iCs/>
        </w:rPr>
        <w:t>Revue du Mauss.</w:t>
      </w:r>
      <w:bookmarkEnd w:id="2"/>
      <w:r w:rsidR="002863FB" w:rsidRPr="00CC27EC">
        <w:rPr>
          <w:rFonts w:ascii="Bodoni MT" w:hAnsi="Bodoni MT"/>
        </w:rPr>
        <w:t xml:space="preserve"> </w:t>
      </w:r>
      <w:r w:rsidR="002863FB" w:rsidRPr="00CC27EC">
        <w:rPr>
          <w:rFonts w:ascii="Bodoni MT" w:hAnsi="Bodoni MT"/>
          <w:i/>
          <w:iCs/>
        </w:rPr>
        <w:t>La maîtrise du monde. Vertige technoscientifique et marché</w:t>
      </w:r>
      <w:r w:rsidR="002863FB" w:rsidRPr="00176FE2">
        <w:rPr>
          <w:rFonts w:ascii="Bodoni MT" w:hAnsi="Bodoni MT"/>
        </w:rPr>
        <w:t xml:space="preserve">, </w:t>
      </w:r>
      <w:r w:rsidR="002863FB">
        <w:rPr>
          <w:rFonts w:ascii="Bodoni MT" w:hAnsi="Bodoni MT"/>
        </w:rPr>
        <w:t>é</w:t>
      </w:r>
      <w:r w:rsidR="002863FB" w:rsidRPr="00176FE2">
        <w:rPr>
          <w:rFonts w:ascii="Bodoni MT" w:hAnsi="Bodoni MT"/>
        </w:rPr>
        <w:t>ditions universitaires européennes,</w:t>
      </w:r>
      <w:r w:rsidR="002863FB">
        <w:rPr>
          <w:rFonts w:ascii="Bodoni MT" w:hAnsi="Bodoni MT"/>
        </w:rPr>
        <w:t xml:space="preserve"> </w:t>
      </w:r>
      <w:r w:rsidR="002863FB" w:rsidRPr="00176FE2">
        <w:rPr>
          <w:rFonts w:ascii="Bodoni MT" w:hAnsi="Bodoni MT"/>
        </w:rPr>
        <w:t>2020. 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>Estevão Bosco</w:t>
      </w:r>
      <w:r w:rsidR="002863FB" w:rsidRPr="00CC27EC">
        <w:rPr>
          <w:rFonts w:ascii="Bodoni MT" w:hAnsi="Bodoni MT"/>
        </w:rPr>
        <w:t xml:space="preserve"> (Brésil), sociologue, professeur associé à l’American College of the </w:t>
      </w:r>
      <w:proofErr w:type="spellStart"/>
      <w:r w:rsidR="002863FB" w:rsidRPr="00CC27EC">
        <w:rPr>
          <w:rFonts w:ascii="Bodoni MT" w:hAnsi="Bodoni MT"/>
        </w:rPr>
        <w:t>Mediterranean</w:t>
      </w:r>
      <w:proofErr w:type="spellEnd"/>
      <w:r w:rsidR="002863FB" w:rsidRPr="00CC27EC">
        <w:rPr>
          <w:rFonts w:ascii="Bodoni MT" w:hAnsi="Bodoni MT"/>
        </w:rPr>
        <w:t xml:space="preserve"> (Barcelona campus). </w:t>
      </w:r>
      <w:r w:rsidR="002863FB" w:rsidRPr="00CC27EC">
        <w:rPr>
          <w:rFonts w:ascii="Bodoni MT" w:hAnsi="Bodoni MT"/>
          <w:i/>
          <w:iCs/>
        </w:rPr>
        <w:t xml:space="preserve">Cosmopolitan Social </w:t>
      </w:r>
      <w:proofErr w:type="gramStart"/>
      <w:r w:rsidR="002863FB" w:rsidRPr="00CC27EC">
        <w:rPr>
          <w:rFonts w:ascii="Bodoni MT" w:hAnsi="Bodoni MT"/>
          <w:i/>
          <w:iCs/>
        </w:rPr>
        <w:t>Theory:</w:t>
      </w:r>
      <w:proofErr w:type="gramEnd"/>
      <w:r w:rsidR="002863FB" w:rsidRPr="00CC27EC">
        <w:rPr>
          <w:rFonts w:ascii="Bodoni MT" w:hAnsi="Bodoni MT"/>
          <w:i/>
          <w:iCs/>
        </w:rPr>
        <w:t xml:space="preserve"> A Critical-</w:t>
      </w:r>
      <w:proofErr w:type="spellStart"/>
      <w:r w:rsidR="002863FB" w:rsidRPr="00CC27EC">
        <w:rPr>
          <w:rFonts w:ascii="Bodoni MT" w:hAnsi="Bodoni MT"/>
          <w:i/>
          <w:iCs/>
        </w:rPr>
        <w:t>Hermeneutical</w:t>
      </w:r>
      <w:proofErr w:type="spellEnd"/>
      <w:r w:rsidR="002863FB" w:rsidRPr="00CC27EC">
        <w:rPr>
          <w:rFonts w:ascii="Bodoni MT" w:hAnsi="Bodoni MT"/>
          <w:i/>
          <w:iCs/>
        </w:rPr>
        <w:t xml:space="preserve"> </w:t>
      </w:r>
      <w:proofErr w:type="spellStart"/>
      <w:r w:rsidR="002863FB" w:rsidRPr="00CC27EC">
        <w:rPr>
          <w:rFonts w:ascii="Bodoni MT" w:hAnsi="Bodoni MT"/>
          <w:i/>
          <w:iCs/>
        </w:rPr>
        <w:t>Outline</w:t>
      </w:r>
      <w:proofErr w:type="spellEnd"/>
      <w:r w:rsidR="002863FB" w:rsidRPr="00CC27EC"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="002863FB" w:rsidRPr="00DF6C9A">
        <w:rPr>
          <w:rFonts w:ascii="Bodoni MT" w:hAnsi="Bodoni MT"/>
          <w:b/>
          <w:bCs/>
          <w:lang w:val="it-IT"/>
        </w:rPr>
        <w:t>Luigino Bruni</w:t>
      </w:r>
      <w:r w:rsidR="002863FB" w:rsidRPr="00DF6C9A">
        <w:rPr>
          <w:rFonts w:ascii="Bodoni MT" w:hAnsi="Bodoni MT"/>
          <w:lang w:val="it-IT"/>
        </w:rPr>
        <w:t xml:space="preserve"> (Italie), économiste et philosophe, professeur à l’université Milan-Bicocca, </w:t>
      </w:r>
      <w:r w:rsidR="002863FB" w:rsidRPr="00DF6C9A">
        <w:rPr>
          <w:rFonts w:ascii="Bodoni MT" w:hAnsi="Bodoni MT"/>
          <w:i/>
          <w:iCs/>
          <w:lang w:val="it-IT"/>
        </w:rPr>
        <w:t>Economia civile e sviluppo sostenabile</w:t>
      </w:r>
      <w:r w:rsidR="002863FB" w:rsidRPr="00DF6C9A">
        <w:rPr>
          <w:rFonts w:ascii="Bodoni MT" w:hAnsi="Bodoni MT"/>
          <w:lang w:val="it-IT"/>
        </w:rPr>
        <w:t xml:space="preserve"> (avec L. Berchetti et E. Zamagni), Era, 2019. </w:t>
      </w:r>
      <w:r w:rsidR="00722D62">
        <w:rPr>
          <w:rFonts w:ascii="Bodoni MT" w:hAnsi="Bodoni MT"/>
          <w:lang w:val="it-IT"/>
        </w:rPr>
        <w:br/>
      </w:r>
      <w:r w:rsidR="00596BF8" w:rsidRPr="009160CC">
        <w:rPr>
          <w:rFonts w:ascii="Bodoni MT" w:hAnsi="Bodoni MT"/>
          <w:b/>
          <w:bCs/>
        </w:rPr>
        <w:t>Craig Calhoun</w:t>
      </w:r>
      <w:r w:rsidR="00596BF8" w:rsidRPr="009160CC">
        <w:rPr>
          <w:rFonts w:ascii="Bodoni MT" w:hAnsi="Bodoni MT"/>
        </w:rPr>
        <w:t xml:space="preserve"> (</w:t>
      </w:r>
      <w:r w:rsidR="00DD2EF9">
        <w:rPr>
          <w:rFonts w:ascii="Bodoni MT" w:hAnsi="Bodoni MT"/>
        </w:rPr>
        <w:t>É</w:t>
      </w:r>
      <w:r w:rsidR="00596BF8" w:rsidRPr="009160CC">
        <w:rPr>
          <w:rFonts w:ascii="Bodoni MT" w:hAnsi="Bodoni MT"/>
        </w:rPr>
        <w:t xml:space="preserve">tats-Unis), sociologue, professeur d’université à l’université de l’Etat d’Arizona. </w:t>
      </w:r>
      <w:r w:rsidR="00596BF8" w:rsidRPr="00E42A56">
        <w:rPr>
          <w:rFonts w:ascii="Bodoni MT" w:hAnsi="Bodoni MT"/>
          <w:lang w:val="en-US"/>
        </w:rPr>
        <w:t>Directeur de la London School of Economics (2012-2016).  </w:t>
      </w:r>
      <w:r w:rsidR="00596BF8" w:rsidRPr="00E42A56">
        <w:rPr>
          <w:rFonts w:ascii="Bodoni MT" w:hAnsi="Bodoni MT"/>
          <w:i/>
          <w:iCs/>
          <w:lang w:val="en-US"/>
        </w:rPr>
        <w:t>Degenerations of Democracy </w:t>
      </w:r>
      <w:r w:rsidR="00596BF8" w:rsidRPr="00E42A56">
        <w:rPr>
          <w:rFonts w:ascii="Bodoni MT" w:hAnsi="Bodoni MT"/>
          <w:lang w:val="en-US"/>
        </w:rPr>
        <w:t xml:space="preserve">(with D. Gaonkar and C. Taylor), Harvard, 2022. </w:t>
      </w:r>
      <w:r w:rsidR="00596BF8" w:rsidRPr="00E42A56">
        <w:rPr>
          <w:rFonts w:ascii="Bodoni MT" w:hAnsi="Bodoni MT"/>
          <w:lang w:val="en-US"/>
        </w:rPr>
        <w:br/>
      </w:r>
      <w:r w:rsidR="002863FB" w:rsidRPr="009160CC">
        <w:rPr>
          <w:rFonts w:ascii="Bodoni MT" w:hAnsi="Bodoni MT"/>
          <w:b/>
          <w:bCs/>
        </w:rPr>
        <w:t>José A.</w:t>
      </w:r>
      <w:r w:rsidR="002863FB" w:rsidRPr="009160CC">
        <w:rPr>
          <w:rFonts w:ascii="Bodoni MT" w:hAnsi="Bodoni MT"/>
        </w:rPr>
        <w:t xml:space="preserve"> </w:t>
      </w:r>
      <w:r w:rsidR="002863FB" w:rsidRPr="009160CC">
        <w:rPr>
          <w:rFonts w:ascii="Bodoni MT" w:hAnsi="Bodoni MT"/>
          <w:b/>
          <w:bCs/>
        </w:rPr>
        <w:t>Camacho</w:t>
      </w:r>
      <w:r w:rsidR="002863FB" w:rsidRPr="009160CC">
        <w:rPr>
          <w:rFonts w:ascii="Bodoni MT" w:hAnsi="Bodoni MT"/>
        </w:rPr>
        <w:t xml:space="preserve"> </w:t>
      </w:r>
      <w:r w:rsidR="002863FB" w:rsidRPr="009160CC">
        <w:rPr>
          <w:rFonts w:ascii="Bodoni MT" w:hAnsi="Bodoni MT"/>
          <w:b/>
          <w:bCs/>
        </w:rPr>
        <w:t xml:space="preserve">Ballesta </w:t>
      </w:r>
      <w:r w:rsidR="002863FB" w:rsidRPr="009160CC">
        <w:rPr>
          <w:rFonts w:ascii="Bodoni MT" w:hAnsi="Bodoni MT"/>
        </w:rPr>
        <w:t>(Espagne), chaire de politique économique à l’université de Grenade, spécialiste d’économie régionale, du système productif et des politiques sociales.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>Joseph A. Camilleri</w:t>
      </w:r>
      <w:r w:rsidR="002863FB" w:rsidRPr="00CC27EC">
        <w:rPr>
          <w:rFonts w:ascii="Bodoni MT" w:hAnsi="Bodoni MT"/>
        </w:rPr>
        <w:t xml:space="preserve"> (Australie), professeur émérite de relations internationales à l’université La Trobe, Melbourne</w:t>
      </w:r>
      <w:r w:rsidR="002863FB"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>Luis R. Cardoso de Oliveira</w:t>
      </w:r>
      <w:r w:rsidR="002863FB" w:rsidRPr="00CC27EC">
        <w:rPr>
          <w:rFonts w:ascii="Bodoni MT" w:hAnsi="Bodoni MT"/>
        </w:rPr>
        <w:t xml:space="preserve"> (Brésil), professeur d’anthropologie à l’université de Brasilia, Président de l’Association brésilienne d’anthropologie (2006-2008).</w:t>
      </w:r>
      <w:r w:rsidR="00722D62">
        <w:rPr>
          <w:rFonts w:ascii="Bodoni MT" w:hAnsi="Bodoni MT"/>
        </w:rPr>
        <w:br/>
      </w:r>
      <w:r w:rsidR="002863FB" w:rsidRPr="00FD7DFA">
        <w:rPr>
          <w:rFonts w:ascii="Bodoni MT" w:hAnsi="Bodoni MT"/>
          <w:b/>
          <w:bCs/>
          <w:lang w:val="pt-BR"/>
        </w:rPr>
        <w:t>Genauto Carvalho de Franca Filha</w:t>
      </w:r>
      <w:r w:rsidR="002863FB" w:rsidRPr="00FD7DFA">
        <w:rPr>
          <w:rFonts w:ascii="Bodoni MT" w:hAnsi="Bodoni MT"/>
          <w:lang w:val="pt-BR"/>
        </w:rPr>
        <w:t xml:space="preserve"> (Brésil), professeur à l’université fédérale de Bahia, </w:t>
      </w:r>
      <w:r w:rsidR="002863FB" w:rsidRPr="005461B5">
        <w:rPr>
          <w:rFonts w:ascii="Bodoni MT" w:hAnsi="Bodoni MT"/>
          <w:i/>
          <w:iCs/>
          <w:lang w:val="pt-BR"/>
        </w:rPr>
        <w:t xml:space="preserve">Ação publica e economia solidaria. </w:t>
      </w:r>
      <w:r w:rsidR="002863FB" w:rsidRPr="00852DE6">
        <w:rPr>
          <w:rFonts w:ascii="Bodoni MT" w:hAnsi="Bodoni MT"/>
          <w:i/>
          <w:iCs/>
          <w:lang w:val="pt-BR"/>
        </w:rPr>
        <w:t>Uma perspectiva internacional</w:t>
      </w:r>
      <w:r w:rsidR="002863FB" w:rsidRPr="00852DE6">
        <w:rPr>
          <w:rFonts w:ascii="Bodoni MT" w:hAnsi="Bodoni MT"/>
          <w:lang w:val="pt-BR"/>
        </w:rPr>
        <w:t>, UFRGS, 2006.</w:t>
      </w:r>
      <w:r w:rsidR="00722D62" w:rsidRPr="00852DE6">
        <w:rPr>
          <w:rFonts w:ascii="Bodoni MT" w:hAnsi="Bodoni MT"/>
          <w:lang w:val="pt-BR"/>
        </w:rPr>
        <w:br/>
      </w:r>
      <w:r w:rsidR="002863FB" w:rsidRPr="00642845">
        <w:rPr>
          <w:rFonts w:ascii="Bodoni MT" w:hAnsi="Bodoni MT"/>
          <w:b/>
          <w:bCs/>
        </w:rPr>
        <w:t>José Eduardo Cassiolato</w:t>
      </w:r>
      <w:r w:rsidR="002863FB" w:rsidRPr="00642845">
        <w:rPr>
          <w:rFonts w:ascii="Bodoni MT" w:hAnsi="Bodoni MT"/>
        </w:rPr>
        <w:t xml:space="preserve"> (Brésil)</w:t>
      </w:r>
      <w:r w:rsidR="002863FB">
        <w:rPr>
          <w:rFonts w:ascii="Bodoni MT" w:hAnsi="Bodoni MT"/>
        </w:rPr>
        <w:t>,</w:t>
      </w:r>
      <w:r w:rsidR="002863FB" w:rsidRPr="00642845">
        <w:rPr>
          <w:rFonts w:ascii="Bodoni MT" w:hAnsi="Bodoni MT"/>
        </w:rPr>
        <w:t xml:space="preserve"> </w:t>
      </w:r>
      <w:r w:rsidR="002863FB">
        <w:rPr>
          <w:rFonts w:ascii="Bodoni MT" w:hAnsi="Bodoni MT"/>
        </w:rPr>
        <w:t>p</w:t>
      </w:r>
      <w:r w:rsidR="002863FB" w:rsidRPr="00642845">
        <w:rPr>
          <w:rFonts w:ascii="Bodoni MT" w:hAnsi="Bodoni MT"/>
        </w:rPr>
        <w:t>rofesseur à l’</w:t>
      </w:r>
      <w:r w:rsidR="002863FB">
        <w:rPr>
          <w:rFonts w:ascii="Bodoni MT" w:hAnsi="Bodoni MT"/>
        </w:rPr>
        <w:t>i</w:t>
      </w:r>
      <w:r w:rsidR="002863FB" w:rsidRPr="00642845">
        <w:rPr>
          <w:rFonts w:ascii="Bodoni MT" w:hAnsi="Bodoni MT"/>
        </w:rPr>
        <w:t xml:space="preserve">nstitut d’économie de l’université </w:t>
      </w:r>
      <w:r w:rsidR="002863FB">
        <w:rPr>
          <w:rFonts w:ascii="Bodoni MT" w:hAnsi="Bodoni MT"/>
        </w:rPr>
        <w:t>f</w:t>
      </w:r>
      <w:r w:rsidR="002863FB" w:rsidRPr="00642845">
        <w:rPr>
          <w:rFonts w:ascii="Bodoni MT" w:hAnsi="Bodoni MT"/>
        </w:rPr>
        <w:t xml:space="preserve">édérale de Rio de Janeiro, </w:t>
      </w:r>
      <w:proofErr w:type="spellStart"/>
      <w:r w:rsidR="002863FB">
        <w:rPr>
          <w:rFonts w:ascii="Bodoni MT" w:hAnsi="Bodoni MT"/>
        </w:rPr>
        <w:t>c</w:t>
      </w:r>
      <w:r w:rsidR="002863FB" w:rsidRPr="00642845">
        <w:rPr>
          <w:rFonts w:ascii="Bodoni MT" w:hAnsi="Bodoni MT"/>
        </w:rPr>
        <w:t>o</w:t>
      </w:r>
      <w:proofErr w:type="spellEnd"/>
      <w:r w:rsidR="002863FB" w:rsidRPr="00642845">
        <w:rPr>
          <w:rFonts w:ascii="Bodoni MT" w:hAnsi="Bodoni MT"/>
        </w:rPr>
        <w:t>-coordinat</w:t>
      </w:r>
      <w:r w:rsidR="002863FB">
        <w:rPr>
          <w:rFonts w:ascii="Bodoni MT" w:hAnsi="Bodoni MT"/>
        </w:rPr>
        <w:t>eur</w:t>
      </w:r>
      <w:r w:rsidR="002863FB" w:rsidRPr="00642845">
        <w:rPr>
          <w:rFonts w:ascii="Bodoni MT" w:hAnsi="Bodoni MT"/>
        </w:rPr>
        <w:t xml:space="preserve"> de </w:t>
      </w:r>
      <w:proofErr w:type="spellStart"/>
      <w:r w:rsidR="002863FB" w:rsidRPr="00642845">
        <w:rPr>
          <w:rFonts w:ascii="Bodoni MT" w:hAnsi="Bodoni MT"/>
        </w:rPr>
        <w:t>Redesist</w:t>
      </w:r>
      <w:proofErr w:type="spellEnd"/>
      <w:r w:rsidR="002863FB" w:rsidRPr="00642845">
        <w:rPr>
          <w:rFonts w:ascii="Bodoni MT" w:hAnsi="Bodoni MT"/>
        </w:rPr>
        <w:t>, réseau latino-américain</w:t>
      </w:r>
      <w:r w:rsidR="002863FB">
        <w:rPr>
          <w:rFonts w:ascii="Bodoni MT" w:hAnsi="Bodoni MT"/>
        </w:rPr>
        <w:t xml:space="preserve"> de recherche sur </w:t>
      </w:r>
      <w:r w:rsidR="002863FB">
        <w:rPr>
          <w:rFonts w:ascii="Bodoni MT" w:hAnsi="Bodoni MT"/>
        </w:rPr>
        <w:lastRenderedPageBreak/>
        <w:t xml:space="preserve">les arrangements locaux pour la production et l’innovation. </w:t>
      </w:r>
      <w:r w:rsidR="002863FB" w:rsidRPr="005461B5">
        <w:rPr>
          <w:rFonts w:ascii="Bodoni MT" w:hAnsi="Bodoni MT"/>
          <w:i/>
          <w:iCs/>
          <w:lang w:val="pt-BR"/>
        </w:rPr>
        <w:t>Economia Política de Dados e Soberania Digital: conceitos, desafios e experiências no mundo</w:t>
      </w:r>
      <w:r w:rsidR="002863FB" w:rsidRPr="005461B5">
        <w:rPr>
          <w:rFonts w:ascii="Bodoni MT" w:hAnsi="Bodoni MT"/>
          <w:lang w:val="pt-BR"/>
        </w:rPr>
        <w:t xml:space="preserve">, São Paulo, Ed. </w:t>
      </w:r>
      <w:proofErr w:type="spellStart"/>
      <w:r w:rsidR="002863FB" w:rsidRPr="002F48FC">
        <w:rPr>
          <w:rFonts w:ascii="Bodoni MT" w:hAnsi="Bodoni MT"/>
        </w:rPr>
        <w:t>Contracorrente</w:t>
      </w:r>
      <w:proofErr w:type="spellEnd"/>
      <w:r w:rsidR="002863FB" w:rsidRPr="002F48FC">
        <w:rPr>
          <w:rFonts w:ascii="Bodoni MT" w:hAnsi="Bodoni MT"/>
        </w:rPr>
        <w:t>, 2025. </w:t>
      </w:r>
      <w:r w:rsidR="00722D62">
        <w:rPr>
          <w:rFonts w:ascii="Bodoni MT" w:hAnsi="Bodoni MT"/>
        </w:rPr>
        <w:br/>
      </w:r>
      <w:r w:rsidR="002863FB" w:rsidRPr="00A72179">
        <w:rPr>
          <w:rFonts w:ascii="Bodoni MT" w:hAnsi="Bodoni MT"/>
          <w:b/>
          <w:bCs/>
        </w:rPr>
        <w:t>Silvia Cataldi</w:t>
      </w:r>
      <w:r w:rsidR="002863FB">
        <w:rPr>
          <w:rFonts w:ascii="Bodoni MT" w:hAnsi="Bodoni MT"/>
        </w:rPr>
        <w:t xml:space="preserve"> (Italie), e</w:t>
      </w:r>
      <w:r w:rsidR="002863FB" w:rsidRPr="00A72179">
        <w:rPr>
          <w:rFonts w:ascii="Bodoni MT" w:hAnsi="Bodoni MT"/>
        </w:rPr>
        <w:t>nse</w:t>
      </w:r>
      <w:r w:rsidR="002863FB">
        <w:rPr>
          <w:rFonts w:ascii="Bodoni MT" w:hAnsi="Bodoni MT"/>
        </w:rPr>
        <w:t xml:space="preserve">ignante à l’université </w:t>
      </w:r>
      <w:r w:rsidR="002863FB" w:rsidRPr="00A72179">
        <w:rPr>
          <w:rFonts w:ascii="Bodoni MT" w:hAnsi="Bodoni MT"/>
        </w:rPr>
        <w:t>Sapienza d</w:t>
      </w:r>
      <w:r w:rsidR="002863FB">
        <w:rPr>
          <w:rFonts w:ascii="Bodoni MT" w:hAnsi="Bodoni MT"/>
        </w:rPr>
        <w:t>e</w:t>
      </w:r>
      <w:r w:rsidR="002863FB" w:rsidRPr="00A72179">
        <w:rPr>
          <w:rFonts w:ascii="Bodoni MT" w:hAnsi="Bodoni MT"/>
        </w:rPr>
        <w:t xml:space="preserve"> Rom</w:t>
      </w:r>
      <w:r w:rsidR="002863FB">
        <w:rPr>
          <w:rFonts w:ascii="Bodoni MT" w:hAnsi="Bodoni MT"/>
        </w:rPr>
        <w:t>e</w:t>
      </w:r>
      <w:r w:rsidR="002863FB" w:rsidRPr="00A72179">
        <w:rPr>
          <w:rFonts w:ascii="Bodoni MT" w:hAnsi="Bodoni MT"/>
        </w:rPr>
        <w:t xml:space="preserve">, coordinatrice du TG12 de l’International </w:t>
      </w:r>
      <w:proofErr w:type="spellStart"/>
      <w:r w:rsidR="002863FB" w:rsidRPr="00A72179">
        <w:rPr>
          <w:rFonts w:ascii="Bodoni MT" w:hAnsi="Bodoni MT"/>
        </w:rPr>
        <w:t>Sociological</w:t>
      </w:r>
      <w:proofErr w:type="spellEnd"/>
      <w:r w:rsidR="002863FB" w:rsidRPr="00A72179">
        <w:rPr>
          <w:rFonts w:ascii="Bodoni MT" w:hAnsi="Bodoni MT"/>
        </w:rPr>
        <w:t xml:space="preserve"> Association « Social Love and </w:t>
      </w:r>
      <w:proofErr w:type="spellStart"/>
      <w:r w:rsidR="002863FB" w:rsidRPr="00A72179">
        <w:rPr>
          <w:rFonts w:ascii="Bodoni MT" w:hAnsi="Bodoni MT"/>
        </w:rPr>
        <w:t>Solidarity</w:t>
      </w:r>
      <w:proofErr w:type="spellEnd"/>
      <w:r w:rsidR="002863FB" w:rsidRPr="00A72179">
        <w:rPr>
          <w:rFonts w:ascii="Bodoni MT" w:hAnsi="Bodoni MT"/>
        </w:rPr>
        <w:t xml:space="preserve"> » et du réseau international de recherche "Social-One".</w:t>
      </w:r>
      <w:r w:rsidR="00722D62">
        <w:rPr>
          <w:rFonts w:ascii="Bodoni MT" w:hAnsi="Bodoni MT"/>
        </w:rPr>
        <w:br/>
      </w:r>
      <w:r w:rsidR="002863FB" w:rsidRPr="00ED18D7">
        <w:rPr>
          <w:rFonts w:ascii="Bodoni MT" w:hAnsi="Bodoni MT"/>
          <w:b/>
          <w:bCs/>
        </w:rPr>
        <w:t>Manuel Cervera-Marzal</w:t>
      </w:r>
      <w:r w:rsidR="002863FB" w:rsidRPr="00ED18D7">
        <w:rPr>
          <w:rFonts w:ascii="Bodoni MT" w:hAnsi="Bodoni MT"/>
        </w:rPr>
        <w:t xml:space="preserve"> (Belgique), philosophe et sociologue politique, chercheur et enseignant FNRS à l’université de Liège, chercheur associé à l’EHESS. </w:t>
      </w:r>
      <w:r w:rsidR="002863FB" w:rsidRPr="00ED18D7">
        <w:rPr>
          <w:rFonts w:ascii="Bodoni MT" w:hAnsi="Bodoni MT"/>
          <w:i/>
          <w:iCs/>
        </w:rPr>
        <w:t>Résister. Petite histoire des luttes contemporaines</w:t>
      </w:r>
      <w:r w:rsidR="002863FB" w:rsidRPr="00ED18D7">
        <w:rPr>
          <w:rFonts w:ascii="Bodoni MT" w:hAnsi="Bodoni MT"/>
        </w:rPr>
        <w:t>, Paris, Gallimard</w:t>
      </w:r>
      <w:r w:rsidR="002863FB">
        <w:rPr>
          <w:rFonts w:ascii="Bodoni MT" w:hAnsi="Bodoni MT"/>
        </w:rPr>
        <w:t xml:space="preserve">, </w:t>
      </w:r>
      <w:r w:rsidR="002863FB" w:rsidRPr="00ED18D7">
        <w:rPr>
          <w:rFonts w:ascii="Bodoni MT" w:hAnsi="Bodoni MT"/>
        </w:rPr>
        <w:t>2022</w:t>
      </w:r>
      <w:r w:rsidR="002863FB"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>Pascale Champagne</w:t>
      </w:r>
      <w:r w:rsidR="00846957">
        <w:rPr>
          <w:rFonts w:ascii="Bodoni MT" w:hAnsi="Bodoni MT"/>
          <w:b/>
          <w:bCs/>
        </w:rPr>
        <w:t xml:space="preserve"> </w:t>
      </w:r>
      <w:r w:rsidR="00846957" w:rsidRPr="00846957">
        <w:rPr>
          <w:rFonts w:ascii="Bodoni MT" w:hAnsi="Bodoni MT"/>
        </w:rPr>
        <w:t>(Belgique)</w:t>
      </w:r>
      <w:r w:rsidR="002863FB" w:rsidRPr="00CC27EC">
        <w:rPr>
          <w:rFonts w:ascii="Bodoni MT" w:hAnsi="Bodoni MT"/>
          <w:b/>
          <w:bCs/>
        </w:rPr>
        <w:t xml:space="preserve">, </w:t>
      </w:r>
      <w:r w:rsidR="002863FB">
        <w:rPr>
          <w:rFonts w:ascii="Bodoni MT" w:hAnsi="Bodoni MT"/>
        </w:rPr>
        <w:t>p</w:t>
      </w:r>
      <w:r w:rsidR="002863FB" w:rsidRPr="00CC27EC">
        <w:rPr>
          <w:rFonts w:ascii="Bodoni MT" w:hAnsi="Bodoni MT"/>
        </w:rPr>
        <w:t xml:space="preserve">sychanalyste, </w:t>
      </w:r>
      <w:r w:rsidR="002863FB">
        <w:rPr>
          <w:rFonts w:ascii="Bodoni MT" w:hAnsi="Bodoni MT"/>
        </w:rPr>
        <w:t>m</w:t>
      </w:r>
      <w:r w:rsidR="002863FB" w:rsidRPr="00CC27EC">
        <w:rPr>
          <w:rFonts w:ascii="Bodoni MT" w:hAnsi="Bodoni MT"/>
        </w:rPr>
        <w:t xml:space="preserve">etteuse en scène de théâtre pour personnes en difficulté, </w:t>
      </w:r>
      <w:r w:rsidR="002863FB">
        <w:rPr>
          <w:rFonts w:ascii="Bodoni MT" w:hAnsi="Bodoni MT"/>
        </w:rPr>
        <w:t>c</w:t>
      </w:r>
      <w:r w:rsidR="002863FB" w:rsidRPr="00CC27EC">
        <w:rPr>
          <w:rFonts w:ascii="Bodoni MT" w:hAnsi="Bodoni MT"/>
        </w:rPr>
        <w:t xml:space="preserve">omédienne, </w:t>
      </w:r>
      <w:r w:rsidR="002863FB">
        <w:rPr>
          <w:rFonts w:ascii="Bodoni MT" w:hAnsi="Bodoni MT"/>
        </w:rPr>
        <w:t>p</w:t>
      </w:r>
      <w:r w:rsidR="002863FB" w:rsidRPr="00CC27EC">
        <w:rPr>
          <w:rFonts w:ascii="Bodoni MT" w:hAnsi="Bodoni MT"/>
        </w:rPr>
        <w:t>résidente du mouvement Insistance : Art, Psychanalyse et Politique de Bruxelles.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>Mark Coeckelbergh</w:t>
      </w:r>
      <w:r w:rsidR="002863FB" w:rsidRPr="00CC27EC">
        <w:rPr>
          <w:rFonts w:ascii="Bodoni MT" w:hAnsi="Bodoni MT"/>
        </w:rPr>
        <w:t xml:space="preserve"> (Belgique), professeur de philosophie à l’</w:t>
      </w:r>
      <w:r w:rsidR="002863FB">
        <w:rPr>
          <w:rFonts w:ascii="Bodoni MT" w:hAnsi="Bodoni MT"/>
        </w:rPr>
        <w:t>u</w:t>
      </w:r>
      <w:r w:rsidR="002863FB" w:rsidRPr="00CC27EC">
        <w:rPr>
          <w:rFonts w:ascii="Bodoni MT" w:hAnsi="Bodoni MT"/>
        </w:rPr>
        <w:t xml:space="preserve">niversité de Vienne (Autriche), ancien président de la Society for </w:t>
      </w:r>
      <w:proofErr w:type="spellStart"/>
      <w:r w:rsidR="002863FB" w:rsidRPr="00CC27EC">
        <w:rPr>
          <w:rFonts w:ascii="Bodoni MT" w:hAnsi="Bodoni MT"/>
        </w:rPr>
        <w:t>Philosophy</w:t>
      </w:r>
      <w:proofErr w:type="spellEnd"/>
      <w:r w:rsidR="002863FB" w:rsidRPr="00CC27EC">
        <w:rPr>
          <w:rFonts w:ascii="Bodoni MT" w:hAnsi="Bodoni MT"/>
        </w:rPr>
        <w:t xml:space="preserve"> and </w:t>
      </w:r>
      <w:proofErr w:type="spellStart"/>
      <w:r w:rsidR="002863FB" w:rsidRPr="00CC27EC">
        <w:rPr>
          <w:rFonts w:ascii="Bodoni MT" w:hAnsi="Bodoni MT"/>
        </w:rPr>
        <w:t>Technology</w:t>
      </w:r>
      <w:proofErr w:type="spellEnd"/>
      <w:r w:rsidR="002863FB" w:rsidRPr="00CC27EC">
        <w:rPr>
          <w:rFonts w:ascii="Bodoni MT" w:hAnsi="Bodoni MT"/>
        </w:rPr>
        <w:t xml:space="preserve">, </w:t>
      </w:r>
      <w:r w:rsidR="002863FB" w:rsidRPr="00CC27EC">
        <w:rPr>
          <w:rFonts w:ascii="Bodoni MT" w:hAnsi="Bodoni MT"/>
          <w:i/>
          <w:iCs/>
        </w:rPr>
        <w:t xml:space="preserve">Why AI </w:t>
      </w:r>
      <w:proofErr w:type="spellStart"/>
      <w:r w:rsidR="002863FB" w:rsidRPr="00CC27EC">
        <w:rPr>
          <w:rFonts w:ascii="Bodoni MT" w:hAnsi="Bodoni MT"/>
          <w:i/>
          <w:iCs/>
        </w:rPr>
        <w:t>Undermines</w:t>
      </w:r>
      <w:proofErr w:type="spellEnd"/>
      <w:r w:rsidR="002863FB" w:rsidRPr="00CC27EC">
        <w:rPr>
          <w:rFonts w:ascii="Bodoni MT" w:hAnsi="Bodoni MT"/>
          <w:i/>
          <w:iCs/>
        </w:rPr>
        <w:t xml:space="preserve"> </w:t>
      </w:r>
      <w:proofErr w:type="spellStart"/>
      <w:r w:rsidR="002863FB" w:rsidRPr="00CC27EC">
        <w:rPr>
          <w:rFonts w:ascii="Bodoni MT" w:hAnsi="Bodoni MT"/>
          <w:i/>
          <w:iCs/>
        </w:rPr>
        <w:t>Democracy</w:t>
      </w:r>
      <w:proofErr w:type="spellEnd"/>
      <w:r w:rsidR="002863FB" w:rsidRPr="00CC27EC">
        <w:rPr>
          <w:rFonts w:ascii="Bodoni MT" w:hAnsi="Bodoni MT"/>
          <w:i/>
          <w:iCs/>
        </w:rPr>
        <w:t xml:space="preserve"> and </w:t>
      </w:r>
      <w:proofErr w:type="spellStart"/>
      <w:r w:rsidR="002863FB" w:rsidRPr="00CC27EC">
        <w:rPr>
          <w:rFonts w:ascii="Bodoni MT" w:hAnsi="Bodoni MT"/>
          <w:i/>
          <w:iCs/>
        </w:rPr>
        <w:t>What</w:t>
      </w:r>
      <w:proofErr w:type="spellEnd"/>
      <w:r w:rsidR="002863FB" w:rsidRPr="00CC27EC">
        <w:rPr>
          <w:rFonts w:ascii="Bodoni MT" w:hAnsi="Bodoni MT"/>
          <w:i/>
          <w:iCs/>
        </w:rPr>
        <w:t xml:space="preserve"> To Do About It</w:t>
      </w:r>
      <w:r w:rsidR="002863FB" w:rsidRPr="00CC27EC">
        <w:rPr>
          <w:rFonts w:ascii="Bodoni MT" w:hAnsi="Bodoni MT"/>
        </w:rPr>
        <w:t xml:space="preserve">, </w:t>
      </w:r>
      <w:proofErr w:type="spellStart"/>
      <w:r w:rsidR="002863FB" w:rsidRPr="00CC27EC">
        <w:rPr>
          <w:rFonts w:ascii="Bodoni MT" w:hAnsi="Bodoni MT"/>
        </w:rPr>
        <w:t>Polity</w:t>
      </w:r>
      <w:proofErr w:type="spellEnd"/>
      <w:r w:rsidR="002863FB" w:rsidRPr="00CC27EC">
        <w:rPr>
          <w:rFonts w:ascii="Bodoni MT" w:hAnsi="Bodoni MT"/>
        </w:rPr>
        <w:t xml:space="preserve"> Press, 2024. 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 xml:space="preserve">Francesco Colizzi </w:t>
      </w:r>
      <w:r w:rsidR="002863FB" w:rsidRPr="002D27F7">
        <w:rPr>
          <w:rFonts w:ascii="Bodoni MT" w:hAnsi="Bodoni MT"/>
        </w:rPr>
        <w:t>(Italie),</w:t>
      </w:r>
      <w:r w:rsidR="002863FB" w:rsidRPr="00CC27EC">
        <w:rPr>
          <w:rFonts w:ascii="Bodoni MT" w:hAnsi="Bodoni MT"/>
          <w:b/>
          <w:bCs/>
        </w:rPr>
        <w:t xml:space="preserve"> </w:t>
      </w:r>
      <w:r w:rsidR="002863FB" w:rsidRPr="00CC27EC">
        <w:rPr>
          <w:rFonts w:ascii="Bodoni MT" w:hAnsi="Bodoni MT"/>
        </w:rPr>
        <w:t xml:space="preserve">psychiatre psychothérapeute, auteur de romans et essais, président national de l'Association italienne des amis de Follereau (AIFO) de 2005 à 2011, actuellement coordinateur du </w:t>
      </w:r>
      <w:r w:rsidR="002863FB">
        <w:rPr>
          <w:rFonts w:ascii="Bodoni MT" w:hAnsi="Bodoni MT"/>
        </w:rPr>
        <w:t>f</w:t>
      </w:r>
      <w:r w:rsidR="002863FB" w:rsidRPr="00CC27EC">
        <w:rPr>
          <w:rFonts w:ascii="Bodoni MT" w:hAnsi="Bodoni MT"/>
        </w:rPr>
        <w:t>estival de la coopération internationale promu par le réseau italien pour le handicap et le développement (RIDS)</w:t>
      </w:r>
      <w:r w:rsidR="002863FB"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="002863FB" w:rsidRPr="002D27F7">
        <w:rPr>
          <w:rFonts w:ascii="Bodoni MT" w:hAnsi="Bodoni MT"/>
          <w:b/>
          <w:bCs/>
        </w:rPr>
        <w:t>Metehan Cömert</w:t>
      </w:r>
      <w:r w:rsidR="002863FB" w:rsidRPr="002D27F7">
        <w:rPr>
          <w:rFonts w:ascii="Bodoni MT" w:hAnsi="Bodoni MT"/>
        </w:rPr>
        <w:t xml:space="preserve"> (Tu</w:t>
      </w:r>
      <w:r w:rsidR="002863FB">
        <w:rPr>
          <w:rFonts w:ascii="Bodoni MT" w:hAnsi="Bodoni MT"/>
        </w:rPr>
        <w:t>r</w:t>
      </w:r>
      <w:r w:rsidR="002863FB" w:rsidRPr="002D27F7">
        <w:rPr>
          <w:rFonts w:ascii="Bodoni MT" w:hAnsi="Bodoni MT"/>
        </w:rPr>
        <w:t>quie), maît</w:t>
      </w:r>
      <w:r w:rsidR="002863FB">
        <w:rPr>
          <w:rFonts w:ascii="Bodoni MT" w:hAnsi="Bodoni MT"/>
        </w:rPr>
        <w:t>re de conférences en finances publiques</w:t>
      </w:r>
      <w:r w:rsidR="002863FB" w:rsidRPr="002D27F7">
        <w:rPr>
          <w:rFonts w:ascii="Bodoni MT" w:hAnsi="Bodoni MT"/>
        </w:rPr>
        <w:t>,</w:t>
      </w:r>
      <w:r w:rsidR="002863FB">
        <w:rPr>
          <w:rFonts w:ascii="Bodoni MT" w:hAnsi="Bodoni MT"/>
        </w:rPr>
        <w:t xml:space="preserve"> université</w:t>
      </w:r>
      <w:r w:rsidR="002863FB" w:rsidRPr="002D27F7">
        <w:rPr>
          <w:rFonts w:ascii="Bodoni MT" w:hAnsi="Bodoni MT"/>
        </w:rPr>
        <w:t xml:space="preserve"> Yıldırım </w:t>
      </w:r>
      <w:proofErr w:type="spellStart"/>
      <w:r w:rsidR="002863FB" w:rsidRPr="002D27F7">
        <w:rPr>
          <w:rFonts w:ascii="Bodoni MT" w:hAnsi="Bodoni MT"/>
        </w:rPr>
        <w:t>Beyazıt</w:t>
      </w:r>
      <w:proofErr w:type="spellEnd"/>
      <w:r w:rsidR="002863FB" w:rsidRPr="002D27F7">
        <w:rPr>
          <w:rFonts w:ascii="Bodoni MT" w:hAnsi="Bodoni MT"/>
        </w:rPr>
        <w:t xml:space="preserve"> </w:t>
      </w:r>
      <w:r w:rsidR="002863FB">
        <w:rPr>
          <w:rFonts w:ascii="Bodoni MT" w:hAnsi="Bodoni MT"/>
        </w:rPr>
        <w:t>(Ankara).</w:t>
      </w:r>
      <w:r w:rsidR="002863FB" w:rsidRPr="002D27F7">
        <w:rPr>
          <w:rFonts w:ascii="Bodoni MT" w:hAnsi="Bodoni MT"/>
        </w:rPr>
        <w:t> </w:t>
      </w:r>
      <w:proofErr w:type="spellStart"/>
      <w:r w:rsidR="002863FB" w:rsidRPr="002D27F7">
        <w:rPr>
          <w:rFonts w:ascii="Bodoni MT" w:hAnsi="Bodoni MT"/>
          <w:i/>
          <w:iCs/>
          <w:lang w:val="en-US"/>
        </w:rPr>
        <w:t>Meci</w:t>
      </w:r>
      <w:proofErr w:type="spellEnd"/>
      <w:r w:rsidR="002863FB" w:rsidRPr="002D27F7">
        <w:rPr>
          <w:rFonts w:ascii="Bodoni MT" w:hAnsi="Bodoni MT"/>
          <w:i/>
          <w:iCs/>
          <w:lang w:val="en-US"/>
        </w:rPr>
        <w:t xml:space="preserve">: </w:t>
      </w:r>
      <w:proofErr w:type="spellStart"/>
      <w:r w:rsidR="002863FB" w:rsidRPr="002D27F7">
        <w:rPr>
          <w:rFonts w:ascii="Bodoni MT" w:hAnsi="Bodoni MT"/>
          <w:i/>
          <w:iCs/>
          <w:lang w:val="en-US"/>
        </w:rPr>
        <w:t>Toplumsal</w:t>
      </w:r>
      <w:proofErr w:type="spellEnd"/>
      <w:r w:rsidR="002863FB" w:rsidRPr="002D27F7">
        <w:rPr>
          <w:rFonts w:ascii="Bodoni MT" w:hAnsi="Bodoni MT"/>
          <w:i/>
          <w:iCs/>
          <w:lang w:val="en-US"/>
        </w:rPr>
        <w:t xml:space="preserve"> Bir </w:t>
      </w:r>
      <w:proofErr w:type="spellStart"/>
      <w:r w:rsidR="002863FB" w:rsidRPr="002D27F7">
        <w:rPr>
          <w:rFonts w:ascii="Bodoni MT" w:hAnsi="Bodoni MT"/>
          <w:i/>
          <w:iCs/>
          <w:lang w:val="en-US"/>
        </w:rPr>
        <w:t>Hareket</w:t>
      </w:r>
      <w:proofErr w:type="spellEnd"/>
      <w:r w:rsidR="002863FB" w:rsidRPr="002D27F7">
        <w:rPr>
          <w:rFonts w:ascii="Bodoni MT" w:hAnsi="Bodoni MT"/>
          <w:i/>
          <w:iCs/>
          <w:lang w:val="en-US"/>
        </w:rPr>
        <w:t xml:space="preserve"> </w:t>
      </w:r>
      <w:proofErr w:type="spellStart"/>
      <w:r w:rsidR="002863FB" w:rsidRPr="002D27F7">
        <w:rPr>
          <w:rFonts w:ascii="Bodoni MT" w:hAnsi="Bodoni MT"/>
          <w:i/>
          <w:iCs/>
          <w:lang w:val="en-US"/>
        </w:rPr>
        <w:t>ve</w:t>
      </w:r>
      <w:proofErr w:type="spellEnd"/>
      <w:r w:rsidR="002863FB" w:rsidRPr="002D27F7">
        <w:rPr>
          <w:rFonts w:ascii="Bodoni MT" w:hAnsi="Bodoni MT"/>
          <w:i/>
          <w:iCs/>
          <w:lang w:val="en-US"/>
        </w:rPr>
        <w:t xml:space="preserve"> Anti-</w:t>
      </w:r>
      <w:proofErr w:type="spellStart"/>
      <w:r w:rsidR="002863FB" w:rsidRPr="002D27F7">
        <w:rPr>
          <w:rFonts w:ascii="Bodoni MT" w:hAnsi="Bodoni MT"/>
          <w:i/>
          <w:iCs/>
          <w:lang w:val="en-US"/>
        </w:rPr>
        <w:t>Kapitalist</w:t>
      </w:r>
      <w:proofErr w:type="spellEnd"/>
      <w:r w:rsidR="002863FB" w:rsidRPr="002D27F7">
        <w:rPr>
          <w:rFonts w:ascii="Bodoni MT" w:hAnsi="Bodoni MT"/>
          <w:i/>
          <w:iCs/>
          <w:lang w:val="en-US"/>
        </w:rPr>
        <w:t xml:space="preserve"> </w:t>
      </w:r>
      <w:proofErr w:type="spellStart"/>
      <w:r w:rsidR="002863FB" w:rsidRPr="002D27F7">
        <w:rPr>
          <w:rFonts w:ascii="Cambria" w:hAnsi="Cambria" w:cs="Cambria"/>
          <w:i/>
          <w:iCs/>
          <w:lang w:val="en-US"/>
        </w:rPr>
        <w:t>İ</w:t>
      </w:r>
      <w:r w:rsidR="002863FB" w:rsidRPr="002D27F7">
        <w:rPr>
          <w:rFonts w:ascii="Bodoni MT" w:hAnsi="Bodoni MT"/>
          <w:i/>
          <w:iCs/>
          <w:lang w:val="en-US"/>
        </w:rPr>
        <w:t>htimaller</w:t>
      </w:r>
      <w:proofErr w:type="spellEnd"/>
      <w:r w:rsidR="002863FB" w:rsidRPr="002D27F7">
        <w:rPr>
          <w:rFonts w:ascii="Bodoni MT" w:hAnsi="Bodoni MT" w:cs="Bodoni MT"/>
          <w:i/>
          <w:iCs/>
          <w:lang w:val="en-US"/>
        </w:rPr>
        <w:t> </w:t>
      </w:r>
      <w:r w:rsidR="002863FB" w:rsidRPr="002D27F7">
        <w:rPr>
          <w:rFonts w:ascii="Bodoni MT" w:hAnsi="Bodoni MT"/>
          <w:lang w:val="en-US"/>
        </w:rPr>
        <w:t>(</w:t>
      </w:r>
      <w:proofErr w:type="spellStart"/>
      <w:r w:rsidR="002863FB" w:rsidRPr="002D27F7">
        <w:rPr>
          <w:rFonts w:ascii="Bodoni MT" w:hAnsi="Bodoni MT"/>
          <w:i/>
          <w:iCs/>
          <w:lang w:val="en-US"/>
        </w:rPr>
        <w:t>Meci</w:t>
      </w:r>
      <w:proofErr w:type="spellEnd"/>
      <w:r w:rsidR="002863FB" w:rsidRPr="002D27F7">
        <w:rPr>
          <w:rFonts w:ascii="Bodoni MT" w:hAnsi="Bodoni MT"/>
          <w:i/>
          <w:iCs/>
          <w:lang w:val="en-US"/>
        </w:rPr>
        <w:t>: A Social Movement and Anti-Capitalist Possibilities</w:t>
      </w:r>
      <w:r w:rsidR="002863FB" w:rsidRPr="002D27F7">
        <w:rPr>
          <w:rFonts w:ascii="Bodoni MT" w:hAnsi="Bodoni MT"/>
          <w:lang w:val="en-US"/>
        </w:rPr>
        <w:t xml:space="preserve">), </w:t>
      </w:r>
      <w:proofErr w:type="spellStart"/>
      <w:r w:rsidR="002863FB" w:rsidRPr="002D27F7">
        <w:rPr>
          <w:rFonts w:ascii="Bodoni MT" w:hAnsi="Bodoni MT"/>
          <w:lang w:val="en-US"/>
        </w:rPr>
        <w:t>NotaBene</w:t>
      </w:r>
      <w:proofErr w:type="spellEnd"/>
      <w:r w:rsidR="002863FB" w:rsidRPr="002D27F7">
        <w:rPr>
          <w:rFonts w:ascii="Bodoni MT" w:hAnsi="Bodoni MT"/>
          <w:lang w:val="en-US"/>
        </w:rPr>
        <w:t>, 2023.</w:t>
      </w:r>
      <w:r w:rsidR="00722D62">
        <w:rPr>
          <w:rFonts w:ascii="Bodoni MT" w:hAnsi="Bodoni MT"/>
          <w:lang w:val="en-US"/>
        </w:rPr>
        <w:br/>
      </w:r>
      <w:r w:rsidR="002863FB" w:rsidRPr="00CC27EC">
        <w:rPr>
          <w:rFonts w:ascii="Bodoni MT" w:hAnsi="Bodoni MT"/>
          <w:b/>
          <w:bCs/>
        </w:rPr>
        <w:t>Sergio Costà</w:t>
      </w:r>
      <w:r w:rsidR="002863FB" w:rsidRPr="00CC27EC">
        <w:rPr>
          <w:rFonts w:ascii="Bodoni MT" w:hAnsi="Bodoni MT"/>
        </w:rPr>
        <w:t>, (Brésil, Allemagne), professeur de sociologie à l’université libre de Berlin</w:t>
      </w:r>
      <w:r w:rsidR="002863FB">
        <w:rPr>
          <w:rFonts w:ascii="Bodoni MT" w:hAnsi="Bodoni MT"/>
        </w:rPr>
        <w:t>.</w:t>
      </w:r>
      <w:r w:rsidR="002863FB" w:rsidRPr="00CC27EC">
        <w:rPr>
          <w:rFonts w:ascii="Bodoni MT" w:hAnsi="Bodoni MT"/>
        </w:rPr>
        <w:t xml:space="preserve"> 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  <w:b/>
          <w:bCs/>
        </w:rPr>
        <w:t>Gerard Delanty</w:t>
      </w:r>
      <w:r w:rsidR="002863FB" w:rsidRPr="00CC27EC">
        <w:rPr>
          <w:rFonts w:ascii="Bodoni MT" w:hAnsi="Bodoni MT"/>
        </w:rPr>
        <w:t xml:space="preserve"> (Royaume Uni), professeur de sociologie à l’université du Sussex. </w:t>
      </w:r>
      <w:proofErr w:type="gramStart"/>
      <w:r w:rsidR="002863FB" w:rsidRPr="00A60427">
        <w:rPr>
          <w:rFonts w:ascii="Bodoni MT" w:hAnsi="Bodoni MT"/>
        </w:rPr>
        <w:t>directeur</w:t>
      </w:r>
      <w:proofErr w:type="gramEnd"/>
      <w:r w:rsidR="002863FB" w:rsidRPr="00A60427">
        <w:rPr>
          <w:rFonts w:ascii="Bodoni MT" w:hAnsi="Bodoni MT"/>
        </w:rPr>
        <w:t xml:space="preserve"> de l’</w:t>
      </w:r>
      <w:proofErr w:type="spellStart"/>
      <w:r w:rsidR="002863FB" w:rsidRPr="00A60427">
        <w:rPr>
          <w:rFonts w:ascii="Bodoni MT" w:hAnsi="Bodoni MT"/>
          <w:i/>
          <w:iCs/>
        </w:rPr>
        <w:t>European</w:t>
      </w:r>
      <w:proofErr w:type="spellEnd"/>
      <w:r w:rsidR="002863FB" w:rsidRPr="00A60427">
        <w:rPr>
          <w:rFonts w:ascii="Bodoni MT" w:hAnsi="Bodoni MT"/>
          <w:i/>
          <w:iCs/>
        </w:rPr>
        <w:t xml:space="preserve"> Journal of Social Theory</w:t>
      </w:r>
      <w:r w:rsidR="002863FB" w:rsidRPr="00A60427">
        <w:rPr>
          <w:rFonts w:ascii="Bodoni MT" w:hAnsi="Bodoni MT"/>
        </w:rPr>
        <w:t xml:space="preserve">. </w:t>
      </w:r>
      <w:proofErr w:type="spellStart"/>
      <w:r w:rsidR="002863FB" w:rsidRPr="0047376C">
        <w:rPr>
          <w:rFonts w:ascii="Bodoni MT" w:hAnsi="Bodoni MT"/>
          <w:i/>
          <w:iCs/>
        </w:rPr>
        <w:t>Senses</w:t>
      </w:r>
      <w:proofErr w:type="spellEnd"/>
      <w:r w:rsidR="002863FB" w:rsidRPr="0047376C">
        <w:rPr>
          <w:rFonts w:ascii="Bodoni MT" w:hAnsi="Bodoni MT"/>
          <w:i/>
          <w:iCs/>
        </w:rPr>
        <w:t xml:space="preserve"> of the Future</w:t>
      </w:r>
      <w:r w:rsidR="002863FB" w:rsidRPr="0047376C">
        <w:rPr>
          <w:rFonts w:ascii="Bodoni MT" w:hAnsi="Bodoni MT"/>
        </w:rPr>
        <w:t xml:space="preserve">, De </w:t>
      </w:r>
      <w:proofErr w:type="spellStart"/>
      <w:r w:rsidR="002863FB" w:rsidRPr="0047376C">
        <w:rPr>
          <w:rFonts w:ascii="Bodoni MT" w:hAnsi="Bodoni MT"/>
        </w:rPr>
        <w:t>Gruyter</w:t>
      </w:r>
      <w:proofErr w:type="spellEnd"/>
      <w:r w:rsidR="002863FB" w:rsidRPr="0047376C">
        <w:rPr>
          <w:rFonts w:ascii="Bodoni MT" w:hAnsi="Bodoni MT"/>
        </w:rPr>
        <w:t xml:space="preserve">, 2024. </w:t>
      </w:r>
      <w:r w:rsidR="00722D62">
        <w:rPr>
          <w:rFonts w:ascii="Bodoni MT" w:hAnsi="Bodoni MT"/>
        </w:rPr>
        <w:br/>
      </w:r>
      <w:r w:rsidR="002863FB" w:rsidRPr="00CC27EC">
        <w:rPr>
          <w:rFonts w:ascii="Bodoni MT" w:hAnsi="Bodoni MT"/>
        </w:rPr>
        <w:t>F</w:t>
      </w:r>
      <w:r w:rsidR="002863FB" w:rsidRPr="00CC27EC">
        <w:rPr>
          <w:rFonts w:ascii="Bodoni MT" w:hAnsi="Bodoni MT"/>
          <w:b/>
          <w:bCs/>
        </w:rPr>
        <w:t>ederico Demaria</w:t>
      </w:r>
      <w:r w:rsidR="002863FB">
        <w:rPr>
          <w:rFonts w:ascii="Bodoni MT" w:hAnsi="Bodoni MT"/>
          <w:b/>
          <w:bCs/>
        </w:rPr>
        <w:t xml:space="preserve"> </w:t>
      </w:r>
      <w:r w:rsidR="002863FB" w:rsidRPr="000F3F80">
        <w:rPr>
          <w:rFonts w:ascii="Bodoni MT" w:hAnsi="Bodoni MT"/>
        </w:rPr>
        <w:t>(Espagne)</w:t>
      </w:r>
      <w:r w:rsidR="002863FB" w:rsidRPr="00CC27EC">
        <w:rPr>
          <w:rFonts w:ascii="Bodoni MT" w:hAnsi="Bodoni MT"/>
        </w:rPr>
        <w:t>, professeur d'économie écologique à l’</w:t>
      </w:r>
      <w:r w:rsidR="002863FB">
        <w:rPr>
          <w:rFonts w:ascii="Bodoni MT" w:hAnsi="Bodoni MT"/>
        </w:rPr>
        <w:t>u</w:t>
      </w:r>
      <w:r w:rsidR="002863FB" w:rsidRPr="00CC27EC">
        <w:rPr>
          <w:rFonts w:ascii="Bodoni MT" w:hAnsi="Bodoni MT"/>
        </w:rPr>
        <w:t>niversité de Barcelone.</w:t>
      </w:r>
      <w:r w:rsidR="002863FB" w:rsidRPr="00CC27EC">
        <w:rPr>
          <w:rFonts w:ascii="Bodoni MT" w:hAnsi="Bodoni MT" w:cs="Arial"/>
          <w:color w:val="222222"/>
          <w:shd w:val="clear" w:color="auto" w:fill="FFFFFF"/>
        </w:rPr>
        <w:t xml:space="preserve"> </w:t>
      </w:r>
      <w:proofErr w:type="spellStart"/>
      <w:r w:rsidR="002863FB" w:rsidRPr="00CC27EC">
        <w:rPr>
          <w:rFonts w:ascii="Bodoni MT" w:hAnsi="Bodoni MT"/>
          <w:i/>
          <w:iCs/>
        </w:rPr>
        <w:t>Pluriverse</w:t>
      </w:r>
      <w:proofErr w:type="spellEnd"/>
      <w:r w:rsidR="002863FB">
        <w:rPr>
          <w:rFonts w:ascii="Bodoni MT" w:hAnsi="Bodoni MT"/>
          <w:i/>
          <w:iCs/>
        </w:rPr>
        <w:t xml:space="preserve"> </w:t>
      </w:r>
      <w:r w:rsidR="002863FB" w:rsidRPr="00CC27EC">
        <w:rPr>
          <w:rFonts w:ascii="Bodoni MT" w:hAnsi="Bodoni MT"/>
          <w:i/>
          <w:iCs/>
        </w:rPr>
        <w:t>: A Post-</w:t>
      </w:r>
      <w:proofErr w:type="spellStart"/>
      <w:r w:rsidR="002863FB" w:rsidRPr="00CC27EC">
        <w:rPr>
          <w:rFonts w:ascii="Bodoni MT" w:hAnsi="Bodoni MT"/>
          <w:i/>
          <w:iCs/>
        </w:rPr>
        <w:t>Development</w:t>
      </w:r>
      <w:proofErr w:type="spellEnd"/>
      <w:r w:rsidR="002863FB" w:rsidRPr="00CC27EC">
        <w:rPr>
          <w:rFonts w:ascii="Bodoni MT" w:hAnsi="Bodoni MT"/>
          <w:i/>
          <w:iCs/>
        </w:rPr>
        <w:t xml:space="preserve"> </w:t>
      </w:r>
      <w:proofErr w:type="spellStart"/>
      <w:r w:rsidR="002863FB" w:rsidRPr="00CC27EC">
        <w:rPr>
          <w:rFonts w:ascii="Bodoni MT" w:hAnsi="Bodoni MT"/>
          <w:i/>
          <w:iCs/>
        </w:rPr>
        <w:t>Dictionary</w:t>
      </w:r>
      <w:proofErr w:type="spellEnd"/>
      <w:r w:rsidR="002863FB" w:rsidRPr="00CC27EC">
        <w:rPr>
          <w:rFonts w:ascii="Bodoni MT" w:hAnsi="Bodoni MT"/>
        </w:rPr>
        <w:t>, Tulika, 2019.</w:t>
      </w:r>
      <w:r w:rsidR="00722D62">
        <w:rPr>
          <w:rFonts w:ascii="Bodoni MT" w:hAnsi="Bodoni MT"/>
        </w:rPr>
        <w:br/>
      </w:r>
      <w:r w:rsidR="002863FB" w:rsidRPr="009160CC">
        <w:rPr>
          <w:rFonts w:ascii="Bodoni MT" w:hAnsi="Bodoni MT"/>
          <w:b/>
          <w:bCs/>
        </w:rPr>
        <w:t>Pierpaolo Donati</w:t>
      </w:r>
      <w:r w:rsidR="002863FB" w:rsidRPr="009160CC">
        <w:rPr>
          <w:rFonts w:ascii="Bodoni MT" w:hAnsi="Bodoni MT"/>
        </w:rPr>
        <w:t xml:space="preserve"> (Italie), professeur émérite de sociologie à l’université de Bologne. </w:t>
      </w:r>
      <w:r w:rsidR="002863FB" w:rsidRPr="001376E8">
        <w:rPr>
          <w:rFonts w:ascii="Bodoni MT" w:hAnsi="Bodoni MT"/>
          <w:i/>
          <w:iCs/>
          <w:lang w:val="en-US"/>
        </w:rPr>
        <w:t>Being Human in a Virtual Society: A Relational Approach</w:t>
      </w:r>
      <w:r w:rsidR="002863FB" w:rsidRPr="001376E8">
        <w:rPr>
          <w:rFonts w:ascii="Bodoni MT" w:hAnsi="Bodoni MT"/>
          <w:lang w:val="en-US"/>
        </w:rPr>
        <w:t>, Berlin, Peter Lang. 2024.</w:t>
      </w:r>
    </w:p>
    <w:p w14:paraId="45B0AF21" w14:textId="6CDD24D3" w:rsidR="006171B7" w:rsidRPr="006171B7" w:rsidRDefault="002863FB" w:rsidP="00852DE6">
      <w:pPr>
        <w:rPr>
          <w:rFonts w:ascii="Bodoni MT" w:hAnsi="Bodoni MT"/>
        </w:rPr>
      </w:pPr>
      <w:r w:rsidRPr="00ED18D7">
        <w:rPr>
          <w:rFonts w:ascii="Bodoni MT" w:hAnsi="Bodoni MT"/>
          <w:b/>
          <w:bCs/>
        </w:rPr>
        <w:t xml:space="preserve">Michael C. Dreiling </w:t>
      </w:r>
      <w:r w:rsidRPr="00ED18D7">
        <w:rPr>
          <w:rFonts w:ascii="Bodoni MT" w:hAnsi="Bodoni MT"/>
        </w:rPr>
        <w:t>(</w:t>
      </w:r>
      <w:r w:rsidR="00DD2EF9">
        <w:rPr>
          <w:rFonts w:ascii="Bodoni MT" w:hAnsi="Bodoni MT"/>
        </w:rPr>
        <w:t>États-Unis</w:t>
      </w:r>
      <w:r w:rsidRPr="00ED18D7">
        <w:rPr>
          <w:rFonts w:ascii="Bodoni MT" w:hAnsi="Bodoni MT"/>
        </w:rPr>
        <w:t>),</w:t>
      </w:r>
      <w:r w:rsidRPr="00ED18D7">
        <w:rPr>
          <w:rFonts w:ascii="Bodoni MT" w:hAnsi="Bodoni MT"/>
          <w:b/>
          <w:bCs/>
        </w:rPr>
        <w:t xml:space="preserve"> </w:t>
      </w:r>
      <w:r w:rsidRPr="00ED18D7">
        <w:rPr>
          <w:rFonts w:ascii="Bodoni MT" w:hAnsi="Bodoni MT"/>
        </w:rPr>
        <w:t xml:space="preserve">professeur de sociologie, université d’Oregon. </w:t>
      </w:r>
      <w:r w:rsidRPr="00032E27">
        <w:rPr>
          <w:rFonts w:ascii="Bodoni MT" w:hAnsi="Bodoni MT"/>
          <w:lang w:val="en-US"/>
        </w:rPr>
        <w:t xml:space="preserve">“Nuclear Denial in Japan: The Network Power of an Energy Industrial Complex.” </w:t>
      </w:r>
      <w:r w:rsidRPr="00722D62">
        <w:rPr>
          <w:rFonts w:ascii="Bodoni MT" w:hAnsi="Bodoni MT"/>
        </w:rPr>
        <w:t>(</w:t>
      </w:r>
      <w:proofErr w:type="gramStart"/>
      <w:r w:rsidRPr="00722D62">
        <w:rPr>
          <w:rFonts w:ascii="Bodoni MT" w:hAnsi="Bodoni MT"/>
        </w:rPr>
        <w:t>en</w:t>
      </w:r>
      <w:proofErr w:type="gramEnd"/>
      <w:r w:rsidRPr="00722D62">
        <w:rPr>
          <w:rFonts w:ascii="Bodoni MT" w:hAnsi="Bodoni MT"/>
        </w:rPr>
        <w:t xml:space="preserve"> collaboration), </w:t>
      </w:r>
      <w:r w:rsidRPr="00722D62">
        <w:rPr>
          <w:rFonts w:ascii="Bodoni MT" w:hAnsi="Bodoni MT"/>
          <w:i/>
          <w:iCs/>
        </w:rPr>
        <w:t xml:space="preserve">Theory and Society, </w:t>
      </w:r>
      <w:r w:rsidRPr="00722D62">
        <w:rPr>
          <w:rFonts w:ascii="Bodoni MT" w:hAnsi="Bodoni MT"/>
        </w:rPr>
        <w:t xml:space="preserve">2023, </w:t>
      </w:r>
      <w:r w:rsidR="001376E8">
        <w:rPr>
          <w:rFonts w:ascii="Bodoni MT" w:hAnsi="Bodoni MT"/>
        </w:rPr>
        <w:t>voir :</w:t>
      </w:r>
      <w:r w:rsidRPr="00722D62">
        <w:rPr>
          <w:rFonts w:ascii="Bodoni MT" w:hAnsi="Bodoni MT"/>
        </w:rPr>
        <w:t xml:space="preserve"> </w:t>
      </w:r>
      <w:hyperlink r:id="rId8" w:tgtFrame="_blank" w:history="1">
        <w:r w:rsidRPr="00722D62">
          <w:rPr>
            <w:rStyle w:val="Lienhypertexte"/>
            <w:rFonts w:ascii="Bodoni MT" w:hAnsi="Bodoni MT"/>
          </w:rPr>
          <w:t>https://doi.org/10.1007/s11186-023-09513-8</w:t>
        </w:r>
      </w:hyperlink>
      <w:r w:rsidR="00722D62" w:rsidRPr="00722D62">
        <w:rPr>
          <w:rFonts w:ascii="Bodoni MT" w:hAnsi="Bodoni MT"/>
        </w:rPr>
        <w:br/>
      </w:r>
      <w:r w:rsidRPr="00945CB2">
        <w:rPr>
          <w:rFonts w:ascii="Bodoni MT" w:hAnsi="Bodoni MT"/>
          <w:b/>
          <w:bCs/>
        </w:rPr>
        <w:t>Domin</w:t>
      </w:r>
      <w:r>
        <w:rPr>
          <w:rFonts w:ascii="Bodoni MT" w:hAnsi="Bodoni MT"/>
          <w:b/>
          <w:bCs/>
        </w:rPr>
        <w:t>i</w:t>
      </w:r>
      <w:r w:rsidRPr="00945CB2">
        <w:rPr>
          <w:rFonts w:ascii="Bodoni MT" w:hAnsi="Bodoni MT"/>
          <w:b/>
          <w:bCs/>
        </w:rPr>
        <w:t>que Eddé,</w:t>
      </w:r>
      <w:r>
        <w:rPr>
          <w:rFonts w:ascii="Bodoni MT" w:hAnsi="Bodoni MT"/>
        </w:rPr>
        <w:t xml:space="preserve"> (Liban), écrivaine, </w:t>
      </w:r>
      <w:r w:rsidRPr="00945CB2">
        <w:rPr>
          <w:rFonts w:ascii="Bodoni MT" w:hAnsi="Bodoni MT"/>
          <w:i/>
          <w:iCs/>
        </w:rPr>
        <w:t xml:space="preserve">Le palais </w:t>
      </w:r>
      <w:proofErr w:type="spellStart"/>
      <w:r w:rsidRPr="00945CB2">
        <w:rPr>
          <w:rFonts w:ascii="Bodoni MT" w:hAnsi="Bodoni MT"/>
          <w:i/>
          <w:iCs/>
        </w:rPr>
        <w:t>Mawal</w:t>
      </w:r>
      <w:proofErr w:type="spellEnd"/>
      <w:r w:rsidRPr="00945CB2">
        <w:rPr>
          <w:rFonts w:ascii="Bodoni MT" w:hAnsi="Bodoni MT"/>
          <w:i/>
          <w:iCs/>
        </w:rPr>
        <w:t>,</w:t>
      </w:r>
      <w:r>
        <w:rPr>
          <w:rFonts w:ascii="Bodoni MT" w:hAnsi="Bodoni MT"/>
        </w:rPr>
        <w:t xml:space="preserve"> Albin Michel, 2024. 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Abdelfattah Ezzine</w:t>
      </w:r>
      <w:r w:rsidRPr="00CC27EC">
        <w:rPr>
          <w:rFonts w:ascii="Bodoni MT" w:hAnsi="Bodoni MT"/>
        </w:rPr>
        <w:t xml:space="preserve"> (Maroc), </w:t>
      </w:r>
      <w:r>
        <w:rPr>
          <w:rFonts w:ascii="Bodoni MT" w:hAnsi="Bodoni MT"/>
        </w:rPr>
        <w:t>p</w:t>
      </w:r>
      <w:r w:rsidRPr="00CC27EC">
        <w:rPr>
          <w:rFonts w:ascii="Bodoni MT" w:hAnsi="Bodoni MT"/>
        </w:rPr>
        <w:t xml:space="preserve">rofesseur </w:t>
      </w:r>
      <w:r>
        <w:rPr>
          <w:rFonts w:ascii="Bodoni MT" w:hAnsi="Bodoni MT"/>
        </w:rPr>
        <w:t>c</w:t>
      </w:r>
      <w:r w:rsidRPr="00CC27EC">
        <w:rPr>
          <w:rFonts w:ascii="Bodoni MT" w:hAnsi="Bodoni MT"/>
        </w:rPr>
        <w:t xml:space="preserve">hercheur, IURS - </w:t>
      </w:r>
      <w:r>
        <w:rPr>
          <w:rFonts w:ascii="Bodoni MT" w:hAnsi="Bodoni MT"/>
        </w:rPr>
        <w:t>u</w:t>
      </w:r>
      <w:r w:rsidRPr="00CC27EC">
        <w:rPr>
          <w:rFonts w:ascii="Bodoni MT" w:hAnsi="Bodoni MT"/>
        </w:rPr>
        <w:t xml:space="preserve">niversité Mohammed V, coordinateur du </w:t>
      </w:r>
      <w:r>
        <w:rPr>
          <w:rFonts w:ascii="Bodoni MT" w:hAnsi="Bodoni MT"/>
        </w:rPr>
        <w:t>r</w:t>
      </w:r>
      <w:r w:rsidRPr="00CC27EC">
        <w:rPr>
          <w:rFonts w:ascii="Bodoni MT" w:hAnsi="Bodoni MT"/>
        </w:rPr>
        <w:t xml:space="preserve">éseau </w:t>
      </w:r>
      <w:r>
        <w:rPr>
          <w:rFonts w:ascii="Bodoni MT" w:hAnsi="Bodoni MT"/>
        </w:rPr>
        <w:t>m</w:t>
      </w:r>
      <w:r w:rsidRPr="00CC27EC">
        <w:rPr>
          <w:rFonts w:ascii="Bodoni MT" w:hAnsi="Bodoni MT"/>
        </w:rPr>
        <w:t xml:space="preserve">arocain de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 xml:space="preserve">ociologie, membre de la chaire </w:t>
      </w:r>
      <w:proofErr w:type="spellStart"/>
      <w:r w:rsidRPr="00CC27EC">
        <w:rPr>
          <w:rFonts w:ascii="Bodoni MT" w:hAnsi="Bodoni MT"/>
        </w:rPr>
        <w:t>Fatéma</w:t>
      </w:r>
      <w:proofErr w:type="spellEnd"/>
      <w:r w:rsidRPr="00CC27EC">
        <w:rPr>
          <w:rFonts w:ascii="Bodoni MT" w:hAnsi="Bodoni MT"/>
        </w:rPr>
        <w:t xml:space="preserve"> Mernissi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9F4DF7">
        <w:rPr>
          <w:rFonts w:ascii="Bodoni MT" w:hAnsi="Bodoni MT"/>
          <w:b/>
          <w:bCs/>
        </w:rPr>
        <w:t>Daniela Falcioni</w:t>
      </w:r>
      <w:r w:rsidRPr="00A43565">
        <w:rPr>
          <w:rFonts w:ascii="Bodoni MT" w:hAnsi="Bodoni MT"/>
          <w:b/>
          <w:bCs/>
        </w:rPr>
        <w:t xml:space="preserve"> </w:t>
      </w:r>
      <w:r w:rsidRPr="00A43565">
        <w:rPr>
          <w:rFonts w:ascii="Bodoni MT" w:hAnsi="Bodoni MT"/>
        </w:rPr>
        <w:t>(Italie), maître de confé</w:t>
      </w:r>
      <w:r>
        <w:rPr>
          <w:rFonts w:ascii="Bodoni MT" w:hAnsi="Bodoni MT"/>
        </w:rPr>
        <w:t xml:space="preserve">rences en éthique du soin, université de Calabre. </w:t>
      </w:r>
      <w:r w:rsidRPr="00A43565">
        <w:rPr>
          <w:rFonts w:ascii="Bodoni MT" w:hAnsi="Bodoni MT"/>
        </w:rPr>
        <w:t>« </w:t>
      </w:r>
      <w:r w:rsidRPr="00A43565">
        <w:rPr>
          <w:rFonts w:ascii="Bodoni MT" w:eastAsiaTheme="minorEastAsia" w:hAnsi="Bodoni MT"/>
        </w:rPr>
        <w:t>L'Occident, ses naissances, ses géométries variables</w:t>
      </w:r>
      <w:r>
        <w:rPr>
          <w:rFonts w:ascii="Bodoni MT" w:hAnsi="Bodoni MT"/>
        </w:rPr>
        <w:t xml:space="preserve"> », </w:t>
      </w:r>
      <w:r>
        <w:rPr>
          <w:rFonts w:ascii="Bodoni MT" w:hAnsi="Bodoni MT"/>
          <w:i/>
          <w:iCs/>
        </w:rPr>
        <w:t>Pa</w:t>
      </w:r>
      <w:r w:rsidRPr="007D44A3">
        <w:rPr>
          <w:rFonts w:ascii="Bodoni MT" w:hAnsi="Bodoni MT"/>
          <w:i/>
          <w:iCs/>
        </w:rPr>
        <w:t xml:space="preserve">ndora </w:t>
      </w:r>
      <w:proofErr w:type="spellStart"/>
      <w:r w:rsidRPr="007D44A3">
        <w:rPr>
          <w:rFonts w:ascii="Bodoni MT" w:hAnsi="Bodoni MT"/>
          <w:i/>
          <w:iCs/>
        </w:rPr>
        <w:t>Rivista</w:t>
      </w:r>
      <w:proofErr w:type="spellEnd"/>
      <w:r>
        <w:rPr>
          <w:rFonts w:ascii="Bodoni MT" w:hAnsi="Bodoni MT"/>
          <w:i/>
          <w:iCs/>
        </w:rPr>
        <w:t xml:space="preserve">, </w:t>
      </w:r>
      <w:r>
        <w:rPr>
          <w:rFonts w:ascii="Bodoni MT" w:hAnsi="Bodoni MT"/>
        </w:rPr>
        <w:t>1, 2023.</w:t>
      </w:r>
      <w:r w:rsidR="00722D62">
        <w:rPr>
          <w:rFonts w:ascii="Bodoni MT" w:hAnsi="Bodoni MT"/>
          <w:b/>
          <w:bCs/>
        </w:rPr>
        <w:br/>
      </w:r>
      <w:r w:rsidRPr="00911B67">
        <w:rPr>
          <w:rFonts w:ascii="Bodoni MT" w:hAnsi="Bodoni MT"/>
          <w:b/>
          <w:bCs/>
        </w:rPr>
        <w:t>Carlo</w:t>
      </w:r>
      <w:r w:rsidRPr="003A5E6F">
        <w:rPr>
          <w:rFonts w:ascii="Bodoni MT" w:hAnsi="Bodoni MT"/>
        </w:rPr>
        <w:t xml:space="preserve"> </w:t>
      </w:r>
      <w:r w:rsidRPr="003A5E6F">
        <w:rPr>
          <w:rFonts w:ascii="Bodoni MT" w:hAnsi="Bodoni MT"/>
          <w:b/>
          <w:bCs/>
        </w:rPr>
        <w:t>Ferraro</w:t>
      </w:r>
      <w:r w:rsidRPr="003A5E6F">
        <w:rPr>
          <w:rFonts w:ascii="Bodoni MT" w:hAnsi="Bodoni MT"/>
        </w:rPr>
        <w:t xml:space="preserve"> (Argentine)</w:t>
      </w:r>
      <w:r>
        <w:rPr>
          <w:rFonts w:ascii="Bodoni MT" w:hAnsi="Bodoni MT"/>
        </w:rPr>
        <w:t>, é</w:t>
      </w:r>
      <w:r w:rsidRPr="003A5E6F">
        <w:rPr>
          <w:rFonts w:ascii="Bodoni MT" w:hAnsi="Bodoni MT"/>
        </w:rPr>
        <w:t xml:space="preserve">conomiste enseignant du </w:t>
      </w:r>
      <w:r>
        <w:rPr>
          <w:rFonts w:ascii="Bodoni MT" w:hAnsi="Bodoni MT"/>
        </w:rPr>
        <w:t>m</w:t>
      </w:r>
      <w:r w:rsidRPr="003A5E6F">
        <w:rPr>
          <w:rFonts w:ascii="Bodoni MT" w:hAnsi="Bodoni MT"/>
        </w:rPr>
        <w:t xml:space="preserve">aster </w:t>
      </w:r>
      <w:r>
        <w:rPr>
          <w:rFonts w:ascii="Bodoni MT" w:hAnsi="Bodoni MT"/>
        </w:rPr>
        <w:t>de</w:t>
      </w:r>
      <w:r w:rsidRPr="003A5E6F">
        <w:rPr>
          <w:rFonts w:ascii="Bodoni MT" w:hAnsi="Bodoni MT"/>
        </w:rPr>
        <w:t xml:space="preserve"> développement territorial</w:t>
      </w:r>
      <w:r>
        <w:rPr>
          <w:rFonts w:ascii="Bodoni MT" w:hAnsi="Bodoni MT"/>
        </w:rPr>
        <w:t>, u</w:t>
      </w:r>
      <w:r w:rsidRPr="003A5E6F">
        <w:rPr>
          <w:rFonts w:ascii="Bodoni MT" w:hAnsi="Bodoni MT"/>
        </w:rPr>
        <w:t>niversité technologique nationale UTN</w:t>
      </w:r>
      <w:r>
        <w:rPr>
          <w:rFonts w:ascii="Bodoni MT" w:hAnsi="Bodoni MT"/>
        </w:rPr>
        <w:t>, ancien économiste de la division du développement économique de la CEPAL (commission économique pour l’Amérique Latine)</w:t>
      </w:r>
      <w:r w:rsidRPr="003A5E6F"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Roberto Finelli</w:t>
      </w:r>
      <w:r>
        <w:rPr>
          <w:rFonts w:ascii="Bodoni MT" w:hAnsi="Bodoni MT"/>
          <w:b/>
          <w:bCs/>
        </w:rPr>
        <w:t xml:space="preserve"> </w:t>
      </w:r>
      <w:r w:rsidRPr="00D63AD9">
        <w:rPr>
          <w:rFonts w:ascii="Bodoni MT" w:hAnsi="Bodoni MT"/>
        </w:rPr>
        <w:t>(Italie)</w:t>
      </w:r>
      <w:r w:rsidRPr="00CC27EC">
        <w:rPr>
          <w:rFonts w:ascii="Bodoni MT" w:hAnsi="Bodoni MT"/>
        </w:rPr>
        <w:t xml:space="preserve">, ex-professeur d’histoire de la philosophie, </w:t>
      </w:r>
      <w:r>
        <w:rPr>
          <w:rFonts w:ascii="Bodoni MT" w:hAnsi="Bodoni MT"/>
        </w:rPr>
        <w:t>u</w:t>
      </w:r>
      <w:r w:rsidRPr="00CC27EC">
        <w:rPr>
          <w:rFonts w:ascii="Bodoni MT" w:hAnsi="Bodoni MT"/>
        </w:rPr>
        <w:t>niversité Roma 3, </w:t>
      </w:r>
      <w:r w:rsidRPr="00D63AD9">
        <w:rPr>
          <w:rFonts w:ascii="Bodoni MT" w:hAnsi="Bodoni MT"/>
          <w:i/>
          <w:iCs/>
        </w:rPr>
        <w:t xml:space="preserve">Mythos </w:t>
      </w:r>
      <w:proofErr w:type="spellStart"/>
      <w:r w:rsidRPr="00D63AD9">
        <w:rPr>
          <w:rFonts w:ascii="Bodoni MT" w:hAnsi="Bodoni MT"/>
          <w:i/>
          <w:iCs/>
        </w:rPr>
        <w:t>und</w:t>
      </w:r>
      <w:proofErr w:type="spellEnd"/>
      <w:r w:rsidRPr="00D63AD9">
        <w:rPr>
          <w:rFonts w:ascii="Bodoni MT" w:hAnsi="Bodoni MT"/>
          <w:i/>
          <w:iCs/>
        </w:rPr>
        <w:t xml:space="preserve"> Kritik der Formen. </w:t>
      </w:r>
      <w:r w:rsidRPr="00F84546">
        <w:rPr>
          <w:rFonts w:ascii="Bodoni MT" w:hAnsi="Bodoni MT"/>
          <w:i/>
          <w:iCs/>
          <w:lang w:val="en-US"/>
        </w:rPr>
        <w:t xml:space="preserve">Die </w:t>
      </w:r>
      <w:proofErr w:type="spellStart"/>
      <w:r w:rsidRPr="00F84546">
        <w:rPr>
          <w:rFonts w:ascii="Bodoni MT" w:hAnsi="Bodoni MT"/>
          <w:i/>
          <w:iCs/>
          <w:lang w:val="en-US"/>
        </w:rPr>
        <w:t>Jugend</w:t>
      </w:r>
      <w:proofErr w:type="spellEnd"/>
      <w:r w:rsidRPr="00F84546">
        <w:rPr>
          <w:rFonts w:ascii="Bodoni MT" w:hAnsi="Bodoni MT"/>
          <w:i/>
          <w:iCs/>
          <w:lang w:val="en-US"/>
        </w:rPr>
        <w:t xml:space="preserve"> Hegels</w:t>
      </w:r>
      <w:r w:rsidRPr="00F84546">
        <w:rPr>
          <w:rFonts w:ascii="Bodoni MT" w:hAnsi="Bodoni MT"/>
          <w:lang w:val="en-US"/>
        </w:rPr>
        <w:t>. 1770-1803- </w:t>
      </w:r>
      <w:r w:rsidRPr="00F84546">
        <w:rPr>
          <w:rFonts w:ascii="Bodoni MT" w:hAnsi="Bodoni MT"/>
          <w:i/>
          <w:iCs/>
          <w:lang w:val="en-US"/>
        </w:rPr>
        <w:t>A Failed Parricide. Hegel and the Young Marx</w:t>
      </w:r>
      <w:r w:rsidRPr="00F84546">
        <w:rPr>
          <w:rFonts w:ascii="Bodoni MT" w:hAnsi="Bodoni MT"/>
          <w:lang w:val="en-US"/>
        </w:rPr>
        <w:t>.</w:t>
      </w:r>
      <w:r w:rsidR="00722D62" w:rsidRPr="00F84546">
        <w:rPr>
          <w:rFonts w:ascii="Bodoni MT" w:hAnsi="Bodoni MT"/>
          <w:lang w:val="en-US"/>
        </w:rPr>
        <w:br/>
      </w:r>
      <w:r w:rsidRPr="00CC27EC">
        <w:rPr>
          <w:rFonts w:ascii="Bodoni MT" w:hAnsi="Bodoni MT"/>
          <w:b/>
          <w:bCs/>
        </w:rPr>
        <w:t>Francesco Fistetti</w:t>
      </w:r>
      <w:r w:rsidRPr="00CC27EC">
        <w:rPr>
          <w:rFonts w:ascii="Bodoni MT" w:hAnsi="Bodoni MT"/>
        </w:rPr>
        <w:t xml:space="preserve"> (Italie)</w:t>
      </w:r>
      <w:r>
        <w:rPr>
          <w:rFonts w:ascii="Bodoni MT" w:hAnsi="Bodoni MT"/>
        </w:rPr>
        <w:t>,</w:t>
      </w:r>
      <w:r w:rsidRPr="001E03A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E03A2">
        <w:rPr>
          <w:rFonts w:ascii="Bodoni MT" w:hAnsi="Bodoni MT"/>
        </w:rPr>
        <w:t>ancien professeur de philosophie contemporaine à</w:t>
      </w:r>
      <w:r w:rsidR="00FF332A">
        <w:rPr>
          <w:rFonts w:ascii="Bodoni MT" w:hAnsi="Bodoni MT"/>
        </w:rPr>
        <w:t xml:space="preserve"> </w:t>
      </w:r>
      <w:r w:rsidRPr="001E03A2">
        <w:rPr>
          <w:rFonts w:ascii="Bodoni MT" w:hAnsi="Bodoni MT"/>
        </w:rPr>
        <w:t xml:space="preserve">l’université de Bari. </w:t>
      </w:r>
      <w:r w:rsidRPr="001E03A2">
        <w:rPr>
          <w:rFonts w:ascii="Bodoni MT" w:hAnsi="Bodoni MT"/>
          <w:i/>
          <w:iCs/>
        </w:rPr>
        <w:t>Le tournant culturel de l’Occident. De l’éthique de la reconnaissance au paradigme du don</w:t>
      </w:r>
      <w:r w:rsidRPr="001E03A2">
        <w:rPr>
          <w:rFonts w:ascii="Bodoni MT" w:hAnsi="Bodoni MT"/>
        </w:rPr>
        <w:t xml:space="preserve"> (en italien), </w:t>
      </w:r>
      <w:proofErr w:type="spellStart"/>
      <w:r w:rsidRPr="001E03A2">
        <w:rPr>
          <w:rFonts w:ascii="Bodoni MT" w:hAnsi="Bodoni MT"/>
        </w:rPr>
        <w:t>Morlacchi</w:t>
      </w:r>
      <w:proofErr w:type="spellEnd"/>
      <w:r w:rsidRPr="001E03A2">
        <w:rPr>
          <w:rFonts w:ascii="Bodoni MT" w:hAnsi="Bodoni MT"/>
        </w:rPr>
        <w:t xml:space="preserve"> Editore, P</w:t>
      </w:r>
      <w:r>
        <w:rPr>
          <w:rFonts w:ascii="Bodoni MT" w:hAnsi="Bodoni MT"/>
        </w:rPr>
        <w:t>é</w:t>
      </w:r>
      <w:r w:rsidRPr="001E03A2">
        <w:rPr>
          <w:rFonts w:ascii="Bodoni MT" w:hAnsi="Bodoni MT"/>
        </w:rPr>
        <w:t>rouse 2024.</w:t>
      </w:r>
      <w:r w:rsidR="00722D62">
        <w:rPr>
          <w:rFonts w:ascii="Bodoni MT" w:hAnsi="Bodoni MT"/>
          <w:i/>
          <w:iCs/>
        </w:rPr>
        <w:br/>
      </w:r>
      <w:bookmarkStart w:id="3" w:name="_Hlk207718581"/>
      <w:r w:rsidRPr="00ED18D7">
        <w:rPr>
          <w:rFonts w:ascii="Bodoni MT" w:hAnsi="Bodoni MT"/>
          <w:b/>
          <w:bCs/>
        </w:rPr>
        <w:t xml:space="preserve">Alessandro Frisullo </w:t>
      </w:r>
      <w:r w:rsidRPr="00ED18D7">
        <w:rPr>
          <w:rFonts w:ascii="Bodoni MT" w:hAnsi="Bodoni MT"/>
        </w:rPr>
        <w:t xml:space="preserve">(Italie), philosophe et homme politique, ancien maire de </w:t>
      </w:r>
      <w:proofErr w:type="spellStart"/>
      <w:r w:rsidRPr="00ED18D7">
        <w:rPr>
          <w:rFonts w:ascii="Bodoni MT" w:hAnsi="Bodoni MT"/>
        </w:rPr>
        <w:t>Castrigano</w:t>
      </w:r>
      <w:proofErr w:type="spellEnd"/>
      <w:r w:rsidRPr="00ED18D7">
        <w:rPr>
          <w:rFonts w:ascii="Bodoni MT" w:hAnsi="Bodoni MT"/>
        </w:rPr>
        <w:t xml:space="preserve"> dei </w:t>
      </w:r>
      <w:r w:rsidRPr="00ED18D7">
        <w:rPr>
          <w:rFonts w:ascii="Bodoni MT" w:hAnsi="Bodoni MT"/>
        </w:rPr>
        <w:lastRenderedPageBreak/>
        <w:t xml:space="preserve">Greci (1985-1995), ancien vice-président du conseil régional des Pouilles (2005-2009). </w:t>
      </w:r>
      <w:r w:rsidRPr="00032E27">
        <w:rPr>
          <w:rFonts w:ascii="Bodoni MT" w:hAnsi="Bodoni MT"/>
          <w:i/>
          <w:iCs/>
          <w:lang w:val="it-IT"/>
        </w:rPr>
        <w:t>Politica.Pensiero e azione per trasformare la società</w:t>
      </w:r>
      <w:r w:rsidRPr="00032E27">
        <w:rPr>
          <w:rFonts w:ascii="Bodoni MT" w:hAnsi="Bodoni MT"/>
          <w:lang w:val="it-IT"/>
        </w:rPr>
        <w:t>, Monterone, Edizioni Esperidi</w:t>
      </w:r>
      <w:r>
        <w:rPr>
          <w:rFonts w:ascii="Bodoni MT" w:hAnsi="Bodoni MT"/>
          <w:lang w:val="it-IT"/>
        </w:rPr>
        <w:t xml:space="preserve">, </w:t>
      </w:r>
      <w:r w:rsidRPr="00032E27">
        <w:rPr>
          <w:rFonts w:ascii="Bodoni MT" w:hAnsi="Bodoni MT"/>
          <w:lang w:val="it-IT"/>
        </w:rPr>
        <w:t>2025.</w:t>
      </w:r>
      <w:r w:rsidR="00722D62">
        <w:rPr>
          <w:rFonts w:ascii="Bodoni MT" w:hAnsi="Bodoni MT"/>
          <w:lang w:val="it-IT"/>
        </w:rPr>
        <w:br/>
      </w:r>
      <w:bookmarkEnd w:id="3"/>
      <w:r w:rsidRPr="00911B67">
        <w:rPr>
          <w:rFonts w:ascii="Bodoni MT" w:hAnsi="Bodoni MT"/>
          <w:b/>
          <w:bCs/>
        </w:rPr>
        <w:t>Gioacchino</w:t>
      </w:r>
      <w:r w:rsidRPr="00EF095D">
        <w:rPr>
          <w:rFonts w:ascii="Bodoni MT" w:hAnsi="Bodoni MT"/>
        </w:rPr>
        <w:t xml:space="preserve"> </w:t>
      </w:r>
      <w:r w:rsidRPr="00EF095D">
        <w:rPr>
          <w:rFonts w:ascii="Bodoni MT" w:hAnsi="Bodoni MT"/>
          <w:b/>
          <w:bCs/>
        </w:rPr>
        <w:t>Garofoli</w:t>
      </w:r>
      <w:r>
        <w:rPr>
          <w:rFonts w:ascii="Bodoni MT" w:hAnsi="Bodoni MT"/>
          <w:b/>
          <w:bCs/>
        </w:rPr>
        <w:t xml:space="preserve"> </w:t>
      </w:r>
      <w:r w:rsidRPr="00EF095D">
        <w:rPr>
          <w:rFonts w:ascii="Bodoni MT" w:hAnsi="Bodoni MT"/>
        </w:rPr>
        <w:t>(Italie)</w:t>
      </w:r>
      <w:r>
        <w:rPr>
          <w:rFonts w:ascii="Bodoni MT" w:hAnsi="Bodoni MT"/>
        </w:rPr>
        <w:t>, é</w:t>
      </w:r>
      <w:r w:rsidRPr="00EF095D">
        <w:rPr>
          <w:rFonts w:ascii="Bodoni MT" w:hAnsi="Bodoni MT"/>
        </w:rPr>
        <w:t xml:space="preserve">conomiste du développement, </w:t>
      </w:r>
      <w:r>
        <w:rPr>
          <w:rFonts w:ascii="Bodoni MT" w:hAnsi="Bodoni MT"/>
        </w:rPr>
        <w:t>p</w:t>
      </w:r>
      <w:r w:rsidRPr="00EF095D">
        <w:rPr>
          <w:rFonts w:ascii="Bodoni MT" w:hAnsi="Bodoni MT"/>
        </w:rPr>
        <w:t xml:space="preserve">rofesseur à l’université </w:t>
      </w:r>
      <w:proofErr w:type="spellStart"/>
      <w:r w:rsidRPr="00EF095D">
        <w:rPr>
          <w:rFonts w:ascii="Bodoni MT" w:hAnsi="Bodoni MT"/>
        </w:rPr>
        <w:t>Insubria</w:t>
      </w:r>
      <w:proofErr w:type="spellEnd"/>
      <w:r w:rsidRPr="00EF095D">
        <w:rPr>
          <w:rFonts w:ascii="Bodoni MT" w:hAnsi="Bodoni MT"/>
        </w:rPr>
        <w:t>, président de l’</w:t>
      </w:r>
      <w:r>
        <w:rPr>
          <w:rFonts w:ascii="Bodoni MT" w:hAnsi="Bodoni MT"/>
        </w:rPr>
        <w:t>a</w:t>
      </w:r>
      <w:r w:rsidRPr="00EF095D">
        <w:rPr>
          <w:rFonts w:ascii="Bodoni MT" w:hAnsi="Bodoni MT"/>
        </w:rPr>
        <w:t xml:space="preserve">ssociation des économistes de langues néo- latines, </w:t>
      </w:r>
      <w:proofErr w:type="spellStart"/>
      <w:r w:rsidRPr="00EF095D">
        <w:rPr>
          <w:rFonts w:ascii="Bodoni MT" w:hAnsi="Bodoni MT"/>
        </w:rPr>
        <w:t>co</w:t>
      </w:r>
      <w:proofErr w:type="spellEnd"/>
      <w:r w:rsidRPr="00EF095D">
        <w:rPr>
          <w:rFonts w:ascii="Bodoni MT" w:hAnsi="Bodoni MT"/>
        </w:rPr>
        <w:t>- auteur (avec A.J. Scott) de</w:t>
      </w:r>
      <w:r>
        <w:rPr>
          <w:rFonts w:ascii="Bodoni MT" w:hAnsi="Bodoni MT"/>
          <w:b/>
          <w:bCs/>
        </w:rPr>
        <w:t xml:space="preserve"> </w:t>
      </w:r>
      <w:proofErr w:type="spellStart"/>
      <w:r w:rsidRPr="00EF095D">
        <w:rPr>
          <w:rFonts w:ascii="Bodoni MT" w:hAnsi="Bodoni MT"/>
          <w:i/>
          <w:iCs/>
        </w:rPr>
        <w:t>Development</w:t>
      </w:r>
      <w:proofErr w:type="spellEnd"/>
      <w:r w:rsidRPr="00EF095D">
        <w:rPr>
          <w:rFonts w:ascii="Bodoni MT" w:hAnsi="Bodoni MT"/>
          <w:i/>
          <w:iCs/>
        </w:rPr>
        <w:t xml:space="preserve"> on the </w:t>
      </w:r>
      <w:proofErr w:type="spellStart"/>
      <w:r w:rsidRPr="00EF095D">
        <w:rPr>
          <w:rFonts w:ascii="Bodoni MT" w:hAnsi="Bodoni MT"/>
          <w:i/>
          <w:iCs/>
        </w:rPr>
        <w:t>ground</w:t>
      </w:r>
      <w:proofErr w:type="spellEnd"/>
      <w:r w:rsidRPr="00EF095D">
        <w:rPr>
          <w:rFonts w:ascii="Bodoni MT" w:hAnsi="Bodoni MT"/>
        </w:rPr>
        <w:t>, Routledge, 2007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993F6F">
        <w:rPr>
          <w:rFonts w:ascii="Bodoni MT" w:hAnsi="Bodoni MT"/>
          <w:b/>
          <w:bCs/>
        </w:rPr>
        <w:t>Katherine Gibson</w:t>
      </w:r>
      <w:r w:rsidRPr="00993F6F">
        <w:rPr>
          <w:rFonts w:ascii="Bodoni MT" w:hAnsi="Bodoni MT"/>
        </w:rPr>
        <w:t xml:space="preserve"> (Australie), géographe-économiste, un</w:t>
      </w:r>
      <w:r>
        <w:rPr>
          <w:rFonts w:ascii="Bodoni MT" w:hAnsi="Bodoni MT"/>
        </w:rPr>
        <w:t xml:space="preserve">iversité de </w:t>
      </w:r>
      <w:r w:rsidRPr="00993F6F">
        <w:rPr>
          <w:rFonts w:ascii="Bodoni MT" w:hAnsi="Bodoni MT"/>
        </w:rPr>
        <w:t xml:space="preserve">Western Sidney.  </w:t>
      </w:r>
      <w:r w:rsidRPr="00CC27EC">
        <w:rPr>
          <w:rFonts w:ascii="Bodoni MT" w:hAnsi="Bodoni MT"/>
          <w:i/>
          <w:iCs/>
          <w:lang w:val="en-US"/>
        </w:rPr>
        <w:t>The end of capitalism (as we knew it). A feminist critique of political economy</w:t>
      </w:r>
      <w:r w:rsidRPr="00CC27EC">
        <w:rPr>
          <w:rFonts w:ascii="Bodoni MT" w:hAnsi="Bodoni MT"/>
          <w:lang w:val="en-US"/>
        </w:rPr>
        <w:t>, Minneapolis, University of Minnesota Press, 2006</w:t>
      </w:r>
      <w:r>
        <w:rPr>
          <w:rFonts w:ascii="Bodoni MT" w:hAnsi="Bodoni MT"/>
          <w:lang w:val="en-US"/>
        </w:rPr>
        <w:t>.</w:t>
      </w:r>
      <w:r w:rsidR="00722D62">
        <w:rPr>
          <w:rFonts w:ascii="Bodoni MT" w:hAnsi="Bodoni MT"/>
          <w:lang w:val="en-US"/>
        </w:rPr>
        <w:br/>
      </w:r>
      <w:r w:rsidRPr="00CC27EC">
        <w:rPr>
          <w:rFonts w:ascii="Bodoni MT" w:hAnsi="Bodoni MT"/>
          <w:b/>
          <w:bCs/>
        </w:rPr>
        <w:t>Jacques T. Godbout</w:t>
      </w:r>
      <w:r>
        <w:rPr>
          <w:rFonts w:ascii="Bodoni MT" w:hAnsi="Bodoni MT"/>
          <w:b/>
          <w:bCs/>
        </w:rPr>
        <w:t xml:space="preserve"> </w:t>
      </w:r>
      <w:r w:rsidRPr="004443B2">
        <w:rPr>
          <w:rFonts w:ascii="Bodoni MT" w:hAnsi="Bodoni MT"/>
        </w:rPr>
        <w:t>(Canada)</w:t>
      </w:r>
      <w:r w:rsidRPr="00CC27EC">
        <w:rPr>
          <w:rFonts w:ascii="Bodoni MT" w:hAnsi="Bodoni MT"/>
        </w:rPr>
        <w:t xml:space="preserve">,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 xml:space="preserve">ociologue </w:t>
      </w:r>
      <w:proofErr w:type="spellStart"/>
      <w:r>
        <w:rPr>
          <w:rFonts w:ascii="Bodoni MT" w:hAnsi="Bodoni MT"/>
        </w:rPr>
        <w:t>m</w:t>
      </w:r>
      <w:r w:rsidRPr="00CC27EC">
        <w:rPr>
          <w:rFonts w:ascii="Bodoni MT" w:hAnsi="Bodoni MT"/>
        </w:rPr>
        <w:t>aussien</w:t>
      </w:r>
      <w:proofErr w:type="spellEnd"/>
      <w:r w:rsidRPr="00CC27EC">
        <w:rPr>
          <w:rFonts w:ascii="Bodoni MT" w:hAnsi="Bodoni MT"/>
        </w:rPr>
        <w:t>, professeur émérite à l'Institut national de la recherche scientifique à Québec</w:t>
      </w:r>
      <w:r>
        <w:rPr>
          <w:rFonts w:ascii="Bodoni MT" w:hAnsi="Bodoni MT"/>
        </w:rPr>
        <w:t xml:space="preserve">. </w:t>
      </w:r>
      <w:r w:rsidRPr="00AC48B1">
        <w:rPr>
          <w:rFonts w:ascii="Bodoni MT" w:hAnsi="Bodoni MT"/>
          <w:i/>
          <w:iCs/>
        </w:rPr>
        <w:t>L’esprit du don</w:t>
      </w:r>
      <w:r>
        <w:rPr>
          <w:rFonts w:ascii="Bodoni MT" w:hAnsi="Bodoni MT"/>
        </w:rPr>
        <w:t xml:space="preserve"> (avec A. Caillé), La Découverte, 1992.</w:t>
      </w:r>
      <w:r w:rsidR="00722D62">
        <w:rPr>
          <w:rFonts w:ascii="Bodoni MT" w:hAnsi="Bodoni MT"/>
        </w:rPr>
        <w:br/>
      </w:r>
      <w:r w:rsidRPr="00430299">
        <w:rPr>
          <w:rFonts w:ascii="Bodoni MT" w:hAnsi="Bodoni MT"/>
          <w:b/>
          <w:bCs/>
        </w:rPr>
        <w:t>Nillüfer Göle</w:t>
      </w:r>
      <w:r>
        <w:rPr>
          <w:rFonts w:ascii="Bodoni MT" w:hAnsi="Bodoni MT"/>
        </w:rPr>
        <w:t xml:space="preserve"> (Turquie), sociologue, directrice d’études à l‘EHESS. </w:t>
      </w:r>
      <w:r w:rsidRPr="00AC48B1">
        <w:rPr>
          <w:rFonts w:ascii="Bodoni MT" w:hAnsi="Bodoni MT"/>
          <w:i/>
          <w:iCs/>
        </w:rPr>
        <w:t>Musulmans au quotidien</w:t>
      </w:r>
      <w:r>
        <w:rPr>
          <w:rFonts w:ascii="Bodoni MT" w:hAnsi="Bodoni MT"/>
        </w:rPr>
        <w:t xml:space="preserve">, La Découverte, 2015. 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Jean-Marie Gourvil</w:t>
      </w:r>
      <w:r>
        <w:rPr>
          <w:rFonts w:ascii="Bodoni MT" w:hAnsi="Bodoni MT"/>
          <w:b/>
          <w:bCs/>
        </w:rPr>
        <w:t xml:space="preserve"> </w:t>
      </w:r>
      <w:r w:rsidRPr="004443B2">
        <w:rPr>
          <w:rFonts w:ascii="Bodoni MT" w:hAnsi="Bodoni MT"/>
        </w:rPr>
        <w:t>(France-Canada)</w:t>
      </w:r>
      <w:r w:rsidRPr="00CC27EC">
        <w:rPr>
          <w:rFonts w:ascii="Bodoni MT" w:hAnsi="Bodoni MT"/>
        </w:rPr>
        <w:t>, ancien directeur des études de l’institut régional du travail social de Normandie, co-fondateur de l'</w:t>
      </w:r>
      <w:r>
        <w:rPr>
          <w:rFonts w:ascii="Bodoni MT" w:hAnsi="Bodoni MT"/>
        </w:rPr>
        <w:t>a</w:t>
      </w:r>
      <w:r w:rsidRPr="00CC27EC">
        <w:rPr>
          <w:rFonts w:ascii="Bodoni MT" w:hAnsi="Bodoni MT"/>
        </w:rPr>
        <w:t xml:space="preserve">ssociation </w:t>
      </w:r>
      <w:r>
        <w:rPr>
          <w:rFonts w:ascii="Bodoni MT" w:hAnsi="Bodoni MT"/>
        </w:rPr>
        <w:t>i</w:t>
      </w:r>
      <w:r w:rsidRPr="00CC27EC">
        <w:rPr>
          <w:rFonts w:ascii="Bodoni MT" w:hAnsi="Bodoni MT"/>
        </w:rPr>
        <w:t xml:space="preserve">nternationale pour la </w:t>
      </w:r>
      <w:r>
        <w:rPr>
          <w:rFonts w:ascii="Bodoni MT" w:hAnsi="Bodoni MT"/>
        </w:rPr>
        <w:t>f</w:t>
      </w:r>
      <w:r w:rsidRPr="00CC27EC">
        <w:rPr>
          <w:rFonts w:ascii="Bodoni MT" w:hAnsi="Bodoni MT"/>
        </w:rPr>
        <w:t>ormation, la </w:t>
      </w:r>
      <w:r>
        <w:rPr>
          <w:rFonts w:ascii="Bodoni MT" w:hAnsi="Bodoni MT"/>
        </w:rPr>
        <w:t>r</w:t>
      </w:r>
      <w:r w:rsidRPr="00CC27EC">
        <w:rPr>
          <w:rFonts w:ascii="Bodoni MT" w:hAnsi="Bodoni MT"/>
        </w:rPr>
        <w:t>echerche et l'</w:t>
      </w:r>
      <w:r>
        <w:rPr>
          <w:rFonts w:ascii="Bodoni MT" w:hAnsi="Bodoni MT"/>
        </w:rPr>
        <w:t>i</w:t>
      </w:r>
      <w:r w:rsidRPr="00CC27EC">
        <w:rPr>
          <w:rFonts w:ascii="Bodoni MT" w:hAnsi="Bodoni MT"/>
        </w:rPr>
        <w:t xml:space="preserve">ntervention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>ociale</w:t>
      </w:r>
      <w:r>
        <w:rPr>
          <w:rFonts w:ascii="Bodoni MT" w:hAnsi="Bodoni MT"/>
        </w:rPr>
        <w:t>.</w:t>
      </w:r>
      <w:r w:rsidRPr="00CC27EC">
        <w:rPr>
          <w:rFonts w:ascii="Bodoni MT" w:hAnsi="Bodoni MT"/>
        </w:rPr>
        <w:t xml:space="preserve"> </w:t>
      </w:r>
      <w:r w:rsidR="00722D62">
        <w:rPr>
          <w:rFonts w:ascii="Bodoni MT" w:hAnsi="Bodoni MT"/>
        </w:rPr>
        <w:br/>
      </w:r>
      <w:r w:rsidRPr="001A231C">
        <w:rPr>
          <w:rFonts w:ascii="Bodoni MT" w:hAnsi="Bodoni MT"/>
          <w:b/>
          <w:bCs/>
        </w:rPr>
        <w:t>Wilfried Graf</w:t>
      </w:r>
      <w:r w:rsidRPr="001A231C">
        <w:rPr>
          <w:rFonts w:ascii="Bodoni MT" w:hAnsi="Bodoni MT"/>
        </w:rPr>
        <w:t> Autriche), co-fondateur e</w:t>
      </w:r>
      <w:r>
        <w:rPr>
          <w:rFonts w:ascii="Bodoni MT" w:hAnsi="Bodoni MT"/>
        </w:rPr>
        <w:t>t</w:t>
      </w:r>
      <w:r w:rsidRPr="001A231C">
        <w:rPr>
          <w:rFonts w:ascii="Bodoni MT" w:hAnsi="Bodoni MT"/>
        </w:rPr>
        <w:t xml:space="preserve"> directeur de l’institut Herbert C. Kelman pour la transformation interactive des conflits et chercheur s</w:t>
      </w:r>
      <w:r>
        <w:rPr>
          <w:rFonts w:ascii="Bodoni MT" w:hAnsi="Bodoni MT"/>
        </w:rPr>
        <w:t>é</w:t>
      </w:r>
      <w:r w:rsidRPr="001A231C">
        <w:rPr>
          <w:rFonts w:ascii="Bodoni MT" w:hAnsi="Bodoni MT"/>
        </w:rPr>
        <w:t>nior associé au centre</w:t>
      </w:r>
      <w:r>
        <w:rPr>
          <w:rFonts w:ascii="Bodoni MT" w:hAnsi="Bodoni MT"/>
        </w:rPr>
        <w:t xml:space="preserve"> de recherche sur la paix et d’éducation à la paix de </w:t>
      </w:r>
      <w:proofErr w:type="gramStart"/>
      <w:r>
        <w:rPr>
          <w:rFonts w:ascii="Bodoni MT" w:hAnsi="Bodoni MT"/>
        </w:rPr>
        <w:t>l’université  Alpen</w:t>
      </w:r>
      <w:proofErr w:type="gramEnd"/>
      <w:r>
        <w:rPr>
          <w:rFonts w:ascii="Bodoni MT" w:hAnsi="Bodoni MT"/>
        </w:rPr>
        <w:t xml:space="preserve">-Adria de </w:t>
      </w:r>
      <w:r w:rsidRPr="001A231C">
        <w:rPr>
          <w:rFonts w:ascii="Bodoni MT" w:hAnsi="Bodoni MT"/>
        </w:rPr>
        <w:t>Klagenfurt.</w:t>
      </w:r>
      <w:r w:rsidR="00722D62">
        <w:rPr>
          <w:rFonts w:ascii="Bodoni MT" w:hAnsi="Bodoni MT"/>
        </w:rPr>
        <w:br/>
      </w:r>
      <w:r w:rsidRPr="00C546ED">
        <w:rPr>
          <w:rFonts w:ascii="Bodoni MT" w:hAnsi="Bodoni MT"/>
          <w:b/>
          <w:bCs/>
        </w:rPr>
        <w:t xml:space="preserve">Sari Hanafi </w:t>
      </w:r>
      <w:r w:rsidRPr="00C546ED">
        <w:rPr>
          <w:rFonts w:ascii="Bodoni MT" w:hAnsi="Bodoni MT"/>
        </w:rPr>
        <w:t xml:space="preserve">(Liban), </w:t>
      </w:r>
      <w:r>
        <w:rPr>
          <w:rFonts w:ascii="Bodoni MT" w:hAnsi="Bodoni MT"/>
        </w:rPr>
        <w:t>p</w:t>
      </w:r>
      <w:r w:rsidRPr="00C546ED">
        <w:rPr>
          <w:rFonts w:ascii="Bodoni MT" w:hAnsi="Bodoni MT"/>
        </w:rPr>
        <w:t>rofesseur</w:t>
      </w:r>
      <w:r>
        <w:rPr>
          <w:rFonts w:ascii="Bodoni MT" w:hAnsi="Bodoni MT"/>
        </w:rPr>
        <w:t xml:space="preserve"> au d</w:t>
      </w:r>
      <w:r w:rsidRPr="00C546ED">
        <w:rPr>
          <w:rFonts w:ascii="Bodoni MT" w:hAnsi="Bodoni MT"/>
        </w:rPr>
        <w:t xml:space="preserve">épartement de sociologie, anthropologie et études des médias, </w:t>
      </w:r>
      <w:r>
        <w:rPr>
          <w:rFonts w:ascii="Bodoni MT" w:hAnsi="Bodoni MT"/>
        </w:rPr>
        <w:t>p</w:t>
      </w:r>
      <w:r w:rsidRPr="00C546ED">
        <w:rPr>
          <w:rFonts w:ascii="Bodoni MT" w:hAnsi="Bodoni MT"/>
        </w:rPr>
        <w:t>résident</w:t>
      </w:r>
      <w:r>
        <w:rPr>
          <w:rFonts w:ascii="Bodoni MT" w:hAnsi="Bodoni MT"/>
        </w:rPr>
        <w:t xml:space="preserve"> du programme</w:t>
      </w:r>
      <w:r w:rsidRPr="00C546ED">
        <w:rPr>
          <w:rFonts w:ascii="Bodoni MT" w:hAnsi="Bodoni MT"/>
        </w:rPr>
        <w:t xml:space="preserve"> de</w:t>
      </w:r>
      <w:r>
        <w:rPr>
          <w:rFonts w:ascii="Bodoni MT" w:hAnsi="Bodoni MT"/>
        </w:rPr>
        <w:t>s études islamiques, directeur du centre d’études pour le monde Arabe et le Moyen-Orient, université américaine de Beyrouth, ancien président de l’Association internationale de sociologie</w:t>
      </w:r>
      <w:r w:rsidRPr="00C546ED">
        <w:rPr>
          <w:rFonts w:ascii="Bodoni MT" w:hAnsi="Bodoni MT"/>
        </w:rPr>
        <w:t xml:space="preserve"> (2018-23)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 xml:space="preserve">Chis </w:t>
      </w:r>
      <w:proofErr w:type="spellStart"/>
      <w:r w:rsidRPr="00CC27EC">
        <w:rPr>
          <w:rFonts w:ascii="Bodoni MT" w:hAnsi="Bodoni MT"/>
          <w:b/>
          <w:bCs/>
        </w:rPr>
        <w:t>Hann</w:t>
      </w:r>
      <w:proofErr w:type="spellEnd"/>
      <w:r w:rsidRPr="00CC27EC">
        <w:rPr>
          <w:rFonts w:ascii="Bodoni MT" w:hAnsi="Bodoni MT"/>
          <w:b/>
          <w:bCs/>
        </w:rPr>
        <w:t xml:space="preserve"> (</w:t>
      </w:r>
      <w:r w:rsidRPr="00CC27EC">
        <w:rPr>
          <w:rFonts w:ascii="Bodoni MT" w:hAnsi="Bodoni MT"/>
        </w:rPr>
        <w:t>Allemagne), dire</w:t>
      </w:r>
      <w:r>
        <w:rPr>
          <w:rFonts w:ascii="Bodoni MT" w:hAnsi="Bodoni MT"/>
        </w:rPr>
        <w:t>c</w:t>
      </w:r>
      <w:r w:rsidRPr="00CC27EC">
        <w:rPr>
          <w:rFonts w:ascii="Bodoni MT" w:hAnsi="Bodoni MT"/>
        </w:rPr>
        <w:t xml:space="preserve">teur émérite du Max Planck Institute for Social </w:t>
      </w:r>
      <w:proofErr w:type="spellStart"/>
      <w:r w:rsidRPr="00CC27EC">
        <w:rPr>
          <w:rFonts w:ascii="Bodoni MT" w:hAnsi="Bodoni MT"/>
        </w:rPr>
        <w:t>Anthropology</w:t>
      </w:r>
      <w:proofErr w:type="spellEnd"/>
      <w:r w:rsidRPr="00CC27EC">
        <w:rPr>
          <w:rFonts w:ascii="Bodoni MT" w:hAnsi="Bodoni MT"/>
        </w:rPr>
        <w:t xml:space="preserve"> (Halle/Saale). </w:t>
      </w:r>
      <w:r w:rsidRPr="00CC27EC">
        <w:rPr>
          <w:rFonts w:ascii="Bodoni MT" w:hAnsi="Bodoni MT"/>
          <w:i/>
          <w:iCs/>
          <w:lang w:val="en-US"/>
        </w:rPr>
        <w:t>Economic Anthropology. History, Ethnography, Critique</w:t>
      </w:r>
      <w:r>
        <w:rPr>
          <w:rFonts w:ascii="Bodoni MT" w:hAnsi="Bodoni MT"/>
          <w:lang w:val="en-US"/>
        </w:rPr>
        <w:t xml:space="preserve"> (</w:t>
      </w:r>
      <w:r w:rsidRPr="00CC27EC">
        <w:rPr>
          <w:rFonts w:ascii="Bodoni MT" w:hAnsi="Bodoni MT"/>
          <w:lang w:val="en-US"/>
        </w:rPr>
        <w:t>with Keith Hart)</w:t>
      </w:r>
      <w:r>
        <w:rPr>
          <w:rFonts w:ascii="Bodoni MT" w:hAnsi="Bodoni MT"/>
          <w:lang w:val="en-US"/>
        </w:rPr>
        <w:t xml:space="preserve">, </w:t>
      </w:r>
      <w:r w:rsidRPr="00CC27EC">
        <w:rPr>
          <w:rFonts w:ascii="Bodoni MT" w:hAnsi="Bodoni MT"/>
          <w:lang w:val="en-US"/>
        </w:rPr>
        <w:t>Polity Press, 2011</w:t>
      </w:r>
      <w:r>
        <w:rPr>
          <w:rFonts w:ascii="Bodoni MT" w:hAnsi="Bodoni MT"/>
          <w:lang w:val="en-US"/>
        </w:rPr>
        <w:t>.</w:t>
      </w:r>
      <w:r w:rsidRPr="00CC27EC">
        <w:rPr>
          <w:rFonts w:ascii="Bodoni MT" w:hAnsi="Bodoni MT"/>
          <w:lang w:val="en-US"/>
        </w:rPr>
        <w:t xml:space="preserve"> </w:t>
      </w:r>
      <w:r w:rsidR="00722D62">
        <w:rPr>
          <w:rFonts w:ascii="Bodoni MT" w:hAnsi="Bodoni MT"/>
          <w:lang w:val="en-US"/>
        </w:rPr>
        <w:br/>
      </w:r>
      <w:r w:rsidRPr="00CC27EC">
        <w:rPr>
          <w:rFonts w:ascii="Bodoni MT" w:hAnsi="Bodoni MT"/>
          <w:b/>
          <w:bCs/>
        </w:rPr>
        <w:t>Hisaki Hashi</w:t>
      </w:r>
      <w:r w:rsidRPr="00CC27EC">
        <w:rPr>
          <w:rFonts w:ascii="Bodoni MT" w:hAnsi="Bodoni MT"/>
        </w:rPr>
        <w:t xml:space="preserve"> (Japon,</w:t>
      </w:r>
      <w:r>
        <w:rPr>
          <w:rFonts w:ascii="Bodoni MT" w:hAnsi="Bodoni MT"/>
        </w:rPr>
        <w:t xml:space="preserve"> </w:t>
      </w:r>
      <w:r w:rsidRPr="00CC27EC">
        <w:rPr>
          <w:rFonts w:ascii="Bodoni MT" w:hAnsi="Bodoni MT"/>
        </w:rPr>
        <w:t>Autriche), professeure de philosophie habilitée</w:t>
      </w:r>
      <w:r>
        <w:rPr>
          <w:rFonts w:ascii="Bodoni MT" w:hAnsi="Bodoni MT"/>
        </w:rPr>
        <w:t>,</w:t>
      </w:r>
      <w:r w:rsidRPr="00CC27EC">
        <w:rPr>
          <w:rFonts w:ascii="Bodoni MT" w:hAnsi="Bodoni MT"/>
        </w:rPr>
        <w:t xml:space="preserve"> à l’</w:t>
      </w:r>
      <w:r>
        <w:rPr>
          <w:rFonts w:ascii="Bodoni MT" w:hAnsi="Bodoni MT"/>
        </w:rPr>
        <w:t>u</w:t>
      </w:r>
      <w:r w:rsidRPr="00CC27EC">
        <w:rPr>
          <w:rFonts w:ascii="Bodoni MT" w:hAnsi="Bodoni MT"/>
        </w:rPr>
        <w:t>niversité de Vienne</w:t>
      </w:r>
      <w:r>
        <w:rPr>
          <w:rFonts w:ascii="Bodoni MT" w:hAnsi="Bodoni MT"/>
        </w:rPr>
        <w:t>, d</w:t>
      </w:r>
      <w:r w:rsidRPr="00A60427">
        <w:rPr>
          <w:rFonts w:ascii="Bodoni MT" w:hAnsi="Bodoni MT"/>
        </w:rPr>
        <w:t xml:space="preserve">irectrice du </w:t>
      </w:r>
      <w:proofErr w:type="spellStart"/>
      <w:r w:rsidRPr="00A60427">
        <w:rPr>
          <w:rFonts w:ascii="Bodoni MT" w:hAnsi="Bodoni MT"/>
          <w:i/>
          <w:iCs/>
        </w:rPr>
        <w:t>KoPhil</w:t>
      </w:r>
      <w:proofErr w:type="spellEnd"/>
      <w:r w:rsidRPr="00A60427">
        <w:rPr>
          <w:rFonts w:ascii="Bodoni MT" w:hAnsi="Bodoni MT"/>
        </w:rPr>
        <w:t xml:space="preserve"> (philosophie comparée). </w:t>
      </w:r>
      <w:r w:rsidRPr="00CC27EC">
        <w:rPr>
          <w:rFonts w:ascii="Bodoni MT" w:hAnsi="Bodoni MT"/>
          <w:i/>
          <w:iCs/>
          <w:lang w:val="en-US"/>
        </w:rPr>
        <w:t>The Field of « Between ». At the Limits of Cognitive Science and Philosophy</w:t>
      </w:r>
      <w:r w:rsidRPr="00CC27EC">
        <w:rPr>
          <w:rFonts w:ascii="Bodoni MT" w:hAnsi="Bodoni MT"/>
          <w:lang w:val="en-US"/>
        </w:rPr>
        <w:t>, Vienne, LIT, 2023.</w:t>
      </w:r>
      <w:r w:rsidR="00722D62">
        <w:rPr>
          <w:rFonts w:ascii="Bodoni MT" w:hAnsi="Bodoni MT"/>
          <w:lang w:val="en-US"/>
        </w:rPr>
        <w:br/>
      </w:r>
      <w:r w:rsidRPr="00CC27EC">
        <w:rPr>
          <w:rFonts w:ascii="Bodoni MT" w:hAnsi="Bodoni MT"/>
          <w:b/>
          <w:bCs/>
        </w:rPr>
        <w:t>Eiji Hattori</w:t>
      </w:r>
      <w:r w:rsidRPr="00CC27EC">
        <w:rPr>
          <w:rFonts w:ascii="Bodoni MT" w:hAnsi="Bodoni MT"/>
        </w:rPr>
        <w:t xml:space="preserve"> (Japon), président d’honneur de la Japan Society for Global System and </w:t>
      </w:r>
      <w:proofErr w:type="spellStart"/>
      <w:r w:rsidRPr="00CC27EC">
        <w:rPr>
          <w:rFonts w:ascii="Bodoni MT" w:hAnsi="Bodoni MT"/>
        </w:rPr>
        <w:t>Ethics</w:t>
      </w:r>
      <w:proofErr w:type="spellEnd"/>
      <w:r>
        <w:rPr>
          <w:rFonts w:ascii="Bodoni MT" w:hAnsi="Bodoni MT"/>
        </w:rPr>
        <w:t>.</w:t>
      </w:r>
      <w:r w:rsidRPr="00CC27EC">
        <w:rPr>
          <w:rFonts w:ascii="Bodoni MT" w:hAnsi="Bodoni MT"/>
        </w:rPr>
        <w:t xml:space="preserve"> </w:t>
      </w:r>
      <w:r w:rsidRPr="00C546ED">
        <w:rPr>
          <w:rFonts w:ascii="Bodoni MT" w:hAnsi="Bodoni MT"/>
          <w:i/>
          <w:iCs/>
        </w:rPr>
        <w:t>En chemin vers une Éthique planétaire -de la civilisation de la force à celle de la vie</w:t>
      </w:r>
      <w:r>
        <w:rPr>
          <w:rFonts w:ascii="Bodoni MT" w:hAnsi="Bodoni MT"/>
          <w:i/>
          <w:iCs/>
        </w:rPr>
        <w:t xml:space="preserve"> </w:t>
      </w:r>
      <w:r w:rsidRPr="00CC27EC">
        <w:rPr>
          <w:rFonts w:ascii="Bodoni MT" w:hAnsi="Bodoni MT"/>
        </w:rPr>
        <w:t xml:space="preserve">(en </w:t>
      </w:r>
      <w:r w:rsidRPr="00A60427">
        <w:rPr>
          <w:rFonts w:ascii="Bodoni MT" w:hAnsi="Bodoni MT"/>
          <w:b/>
          <w:bCs/>
        </w:rPr>
        <w:t>Barbara Henry</w:t>
      </w:r>
      <w:r w:rsidRPr="00A60427">
        <w:rPr>
          <w:rFonts w:ascii="Bodoni MT" w:hAnsi="Bodoni MT"/>
        </w:rPr>
        <w:t xml:space="preserve"> (Italie</w:t>
      </w:r>
      <w:r w:rsidRPr="00A60427">
        <w:rPr>
          <w:rFonts w:ascii="Bodoni MT" w:hAnsi="Bodoni MT"/>
          <w:b/>
          <w:bCs/>
        </w:rPr>
        <w:t xml:space="preserve">), </w:t>
      </w:r>
      <w:r w:rsidRPr="00A60427">
        <w:rPr>
          <w:rFonts w:ascii="Bodoni MT" w:hAnsi="Bodoni MT"/>
        </w:rPr>
        <w:t>professeur de philosophie politique, école universitaire supérie</w:t>
      </w:r>
      <w:r>
        <w:rPr>
          <w:rFonts w:ascii="Bodoni MT" w:hAnsi="Bodoni MT"/>
        </w:rPr>
        <w:t xml:space="preserve">ure </w:t>
      </w:r>
      <w:r w:rsidRPr="00A60427">
        <w:rPr>
          <w:rFonts w:ascii="Bodoni MT" w:hAnsi="Bodoni MT"/>
        </w:rPr>
        <w:t>Santa-Anna, Pise.</w:t>
      </w:r>
      <w:r w:rsidR="00722D62">
        <w:rPr>
          <w:rFonts w:ascii="Bodoni MT" w:hAnsi="Bodoni MT"/>
        </w:rPr>
        <w:br/>
      </w:r>
      <w:r w:rsidRPr="009A712D">
        <w:rPr>
          <w:rFonts w:ascii="Bodoni MT" w:hAnsi="Bodoni MT"/>
          <w:b/>
          <w:bCs/>
        </w:rPr>
        <w:t>Wolfgang Hofkirchner</w:t>
      </w:r>
      <w:r>
        <w:rPr>
          <w:rFonts w:ascii="Bodoni MT" w:hAnsi="Bodoni MT"/>
        </w:rPr>
        <w:t xml:space="preserve"> (Autriche), professeur honoraire à l’université technologique de Vienne. </w:t>
      </w:r>
      <w:r w:rsidRPr="009A712D">
        <w:rPr>
          <w:rFonts w:ascii="Bodoni MT" w:hAnsi="Bodoni MT"/>
          <w:lang w:val="en-US"/>
        </w:rPr>
        <w:t xml:space="preserve">Directeur de The Institute for a Global Sustainable Information Society. </w:t>
      </w:r>
      <w:r w:rsidRPr="009A712D">
        <w:rPr>
          <w:rFonts w:ascii="Bodoni MT" w:hAnsi="Bodoni MT"/>
          <w:i/>
          <w:iCs/>
          <w:lang w:val="en-US"/>
        </w:rPr>
        <w:t>The Logic of the Third</w:t>
      </w:r>
      <w:r>
        <w:rPr>
          <w:rFonts w:ascii="Bodoni MT" w:hAnsi="Bodoni MT"/>
          <w:lang w:val="en-US"/>
        </w:rPr>
        <w:t xml:space="preserve">, World Scientific, 2022. </w:t>
      </w:r>
      <w:r w:rsidR="00722D62">
        <w:rPr>
          <w:rFonts w:ascii="Bodoni MT" w:hAnsi="Bodoni MT"/>
          <w:lang w:val="en-US"/>
        </w:rPr>
        <w:br/>
      </w:r>
      <w:r w:rsidRPr="00AC48B1">
        <w:rPr>
          <w:rFonts w:ascii="Bodoni MT" w:hAnsi="Bodoni MT"/>
          <w:b/>
          <w:bCs/>
        </w:rPr>
        <w:t>Dick Howard</w:t>
      </w:r>
      <w:r w:rsidRPr="00AA4668">
        <w:rPr>
          <w:rFonts w:ascii="Bodoni MT" w:hAnsi="Bodoni MT"/>
        </w:rPr>
        <w:t xml:space="preserve"> (</w:t>
      </w:r>
      <w:r w:rsidR="00DD2EF9">
        <w:rPr>
          <w:rFonts w:ascii="Bodoni MT" w:hAnsi="Bodoni MT"/>
        </w:rPr>
        <w:t>États-Unis</w:t>
      </w:r>
      <w:r w:rsidRPr="00AA4668">
        <w:rPr>
          <w:rFonts w:ascii="Bodoni MT" w:hAnsi="Bodoni MT"/>
        </w:rPr>
        <w:t>)</w:t>
      </w:r>
      <w:r>
        <w:rPr>
          <w:rFonts w:ascii="Bodoni MT" w:hAnsi="Bodoni MT"/>
        </w:rPr>
        <w:t>, professeur de philosophie politique à l’université Stony Brooks de New York.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Michael Hudson</w:t>
      </w:r>
      <w:r w:rsidRPr="00CC27EC">
        <w:rPr>
          <w:rFonts w:ascii="Bodoni MT" w:hAnsi="Bodoni MT"/>
        </w:rPr>
        <w:t xml:space="preserve"> (</w:t>
      </w:r>
      <w:r w:rsidR="00DD2EF9">
        <w:rPr>
          <w:rFonts w:ascii="Bodoni MT" w:hAnsi="Bodoni MT"/>
        </w:rPr>
        <w:t>États-Unis</w:t>
      </w:r>
      <w:r w:rsidRPr="00CC27EC">
        <w:rPr>
          <w:rFonts w:ascii="Bodoni MT" w:hAnsi="Bodoni MT"/>
        </w:rPr>
        <w:t>), économiste, université du Missouri, Levy Institute</w:t>
      </w:r>
      <w:r>
        <w:rPr>
          <w:rFonts w:ascii="Bodoni MT" w:hAnsi="Bodoni MT"/>
        </w:rPr>
        <w:t>.</w:t>
      </w:r>
      <w:r w:rsidRPr="00CC27EC">
        <w:rPr>
          <w:rFonts w:ascii="Bodoni MT" w:hAnsi="Bodoni MT"/>
        </w:rPr>
        <w:t xml:space="preserve"> </w:t>
      </w:r>
      <w:r w:rsidRPr="00C546ED">
        <w:rPr>
          <w:rFonts w:ascii="Bodoni MT" w:hAnsi="Bodoni MT"/>
          <w:i/>
          <w:iCs/>
          <w:lang w:val="en-US"/>
        </w:rPr>
        <w:t xml:space="preserve">The Destiny of Civilization: Finance Capitalism, Industrial Capitalism or Socialism. </w:t>
      </w:r>
      <w:r w:rsidRPr="00C546ED">
        <w:rPr>
          <w:rFonts w:ascii="Bodoni MT" w:hAnsi="Bodoni MT"/>
          <w:lang w:val="en-US"/>
        </w:rPr>
        <w:t> </w:t>
      </w:r>
      <w:r w:rsidR="00722D62">
        <w:rPr>
          <w:rFonts w:ascii="Bodoni MT" w:hAnsi="Bodoni MT"/>
          <w:lang w:val="en-US"/>
        </w:rPr>
        <w:br/>
      </w:r>
      <w:r w:rsidRPr="00C546ED">
        <w:rPr>
          <w:rFonts w:ascii="Bodoni MT" w:hAnsi="Bodoni MT"/>
          <w:b/>
          <w:bCs/>
        </w:rPr>
        <w:t>Daniel Innerarity</w:t>
      </w:r>
      <w:r>
        <w:rPr>
          <w:rFonts w:ascii="Bodoni MT" w:hAnsi="Bodoni MT"/>
          <w:b/>
          <w:bCs/>
        </w:rPr>
        <w:t xml:space="preserve"> </w:t>
      </w:r>
      <w:r w:rsidRPr="00642845">
        <w:rPr>
          <w:rFonts w:ascii="Bodoni MT" w:hAnsi="Bodoni MT"/>
        </w:rPr>
        <w:t>(Espagne)</w:t>
      </w:r>
      <w:r w:rsidRPr="00C546ED">
        <w:rPr>
          <w:rFonts w:ascii="Bodoni MT" w:hAnsi="Bodoni MT"/>
        </w:rPr>
        <w:t xml:space="preserve">, </w:t>
      </w:r>
      <w:r>
        <w:rPr>
          <w:rFonts w:ascii="Bodoni MT" w:hAnsi="Bodoni MT"/>
        </w:rPr>
        <w:t>p</w:t>
      </w:r>
      <w:r w:rsidRPr="00C546ED">
        <w:rPr>
          <w:rFonts w:ascii="Bodoni MT" w:hAnsi="Bodoni MT"/>
        </w:rPr>
        <w:t xml:space="preserve">rofesseur de philosophie politique à l’université du </w:t>
      </w:r>
      <w:proofErr w:type="gramStart"/>
      <w:r w:rsidRPr="00C546ED">
        <w:rPr>
          <w:rFonts w:ascii="Bodoni MT" w:hAnsi="Bodoni MT"/>
        </w:rPr>
        <w:t>pays Basque</w:t>
      </w:r>
      <w:proofErr w:type="gramEnd"/>
      <w:r w:rsidRPr="00C546ED">
        <w:rPr>
          <w:rFonts w:ascii="Bodoni MT" w:hAnsi="Bodoni MT"/>
        </w:rPr>
        <w:t xml:space="preserve"> -</w:t>
      </w:r>
      <w:proofErr w:type="spellStart"/>
      <w:r w:rsidRPr="00C546ED">
        <w:rPr>
          <w:rFonts w:ascii="Bodoni MT" w:hAnsi="Bodoni MT"/>
        </w:rPr>
        <w:t>Ikerbasque</w:t>
      </w:r>
      <w:proofErr w:type="spellEnd"/>
      <w:r w:rsidRPr="00C546ED">
        <w:rPr>
          <w:rFonts w:ascii="Bodoni MT" w:hAnsi="Bodoni MT"/>
        </w:rPr>
        <w:t xml:space="preserve"> </w:t>
      </w:r>
      <w:r>
        <w:rPr>
          <w:rFonts w:ascii="Bodoni MT" w:hAnsi="Bodoni MT"/>
        </w:rPr>
        <w:t xml:space="preserve">et titulaire de la chaire intelligence artificielle et démocratie à l’institut européen de </w:t>
      </w:r>
      <w:r w:rsidRPr="00C546ED">
        <w:rPr>
          <w:rFonts w:ascii="Bodoni MT" w:hAnsi="Bodoni MT"/>
        </w:rPr>
        <w:t xml:space="preserve">Florence. </w:t>
      </w:r>
      <w:r w:rsidRPr="00642845">
        <w:rPr>
          <w:rFonts w:ascii="Bodoni MT" w:hAnsi="Bodoni MT"/>
          <w:i/>
          <w:iCs/>
        </w:rPr>
        <w:t xml:space="preserve">A Theory of </w:t>
      </w:r>
      <w:proofErr w:type="spellStart"/>
      <w:r w:rsidRPr="00642845">
        <w:rPr>
          <w:rFonts w:ascii="Bodoni MT" w:hAnsi="Bodoni MT"/>
          <w:i/>
          <w:iCs/>
        </w:rPr>
        <w:t>Complex</w:t>
      </w:r>
      <w:proofErr w:type="spellEnd"/>
      <w:r w:rsidRPr="00642845">
        <w:rPr>
          <w:rFonts w:ascii="Bodoni MT" w:hAnsi="Bodoni MT"/>
          <w:i/>
          <w:iCs/>
        </w:rPr>
        <w:t xml:space="preserve"> </w:t>
      </w:r>
      <w:proofErr w:type="spellStart"/>
      <w:r w:rsidRPr="00642845">
        <w:rPr>
          <w:rFonts w:ascii="Bodoni MT" w:hAnsi="Bodoni MT"/>
          <w:i/>
          <w:iCs/>
        </w:rPr>
        <w:t>Democracy</w:t>
      </w:r>
      <w:proofErr w:type="spellEnd"/>
      <w:r w:rsidRPr="00642845">
        <w:rPr>
          <w:rFonts w:ascii="Bodoni MT" w:hAnsi="Bodoni MT"/>
          <w:i/>
          <w:iCs/>
        </w:rPr>
        <w:t>,</w:t>
      </w:r>
      <w:r w:rsidRPr="00642845">
        <w:rPr>
          <w:rFonts w:ascii="Bodoni MT" w:hAnsi="Bodoni MT"/>
        </w:rPr>
        <w:t> 2024.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Ahmet Insel</w:t>
      </w:r>
      <w:r>
        <w:rPr>
          <w:rFonts w:ascii="Bodoni MT" w:hAnsi="Bodoni MT"/>
          <w:b/>
          <w:bCs/>
        </w:rPr>
        <w:t xml:space="preserve"> </w:t>
      </w:r>
      <w:r w:rsidRPr="00642845">
        <w:rPr>
          <w:rFonts w:ascii="Bodoni MT" w:hAnsi="Bodoni MT"/>
        </w:rPr>
        <w:t>(France, Turquie),</w:t>
      </w:r>
      <w:r w:rsidRPr="00CC27EC">
        <w:rPr>
          <w:rFonts w:ascii="Bodoni MT" w:hAnsi="Bodoni MT"/>
          <w:b/>
          <w:bCs/>
        </w:rPr>
        <w:t xml:space="preserve"> </w:t>
      </w:r>
      <w:r>
        <w:rPr>
          <w:rFonts w:ascii="Bodoni MT" w:hAnsi="Bodoni MT"/>
        </w:rPr>
        <w:t>é</w:t>
      </w:r>
      <w:r w:rsidRPr="00CC27EC">
        <w:rPr>
          <w:rFonts w:ascii="Bodoni MT" w:hAnsi="Bodoni MT"/>
        </w:rPr>
        <w:t xml:space="preserve">conomiste et politologue, ancien enseignant aux universités de </w:t>
      </w:r>
      <w:proofErr w:type="spellStart"/>
      <w:r w:rsidRPr="00CC27EC">
        <w:rPr>
          <w:rFonts w:ascii="Bodoni MT" w:hAnsi="Bodoni MT"/>
        </w:rPr>
        <w:t>Galatasaray</w:t>
      </w:r>
      <w:proofErr w:type="spellEnd"/>
      <w:r w:rsidRPr="00CC27EC">
        <w:rPr>
          <w:rFonts w:ascii="Bodoni MT" w:hAnsi="Bodoni MT"/>
        </w:rPr>
        <w:t xml:space="preserve"> et de Paris I Panthéon-Sorbonne, éditeur et chroniqueur. </w:t>
      </w:r>
      <w:r w:rsidRPr="00CC27EC">
        <w:rPr>
          <w:rFonts w:ascii="Bodoni MT" w:hAnsi="Bodoni MT"/>
          <w:i/>
          <w:iCs/>
        </w:rPr>
        <w:t xml:space="preserve">Le national-capitalisme autoritaire, une menace pour la démocratie </w:t>
      </w:r>
      <w:r w:rsidRPr="00CC27EC">
        <w:rPr>
          <w:rFonts w:ascii="Bodoni MT" w:hAnsi="Bodoni MT"/>
        </w:rPr>
        <w:t>(avec Pierre-Yves Hénin),</w:t>
      </w:r>
      <w:r>
        <w:rPr>
          <w:rFonts w:ascii="Bodoni MT" w:hAnsi="Bodoni MT"/>
        </w:rPr>
        <w:t xml:space="preserve"> </w:t>
      </w:r>
      <w:r w:rsidRPr="00CC27EC">
        <w:rPr>
          <w:rFonts w:ascii="Bodoni MT" w:hAnsi="Bodoni MT"/>
        </w:rPr>
        <w:t>Ed. Bleu autour, 2021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Bob Jessop</w:t>
      </w:r>
      <w:r w:rsidRPr="00CC27EC">
        <w:rPr>
          <w:rFonts w:ascii="Bodoni MT" w:hAnsi="Bodoni MT"/>
        </w:rPr>
        <w:t xml:space="preserve"> (Royaume Uni), professeur de sociologie émérite à l’université de Lancaster. </w:t>
      </w:r>
      <w:r w:rsidRPr="00CC27EC">
        <w:rPr>
          <w:rFonts w:ascii="Bodoni MT" w:hAnsi="Bodoni MT"/>
          <w:i/>
          <w:iCs/>
        </w:rPr>
        <w:lastRenderedPageBreak/>
        <w:t>The State, Past, Present, Future</w:t>
      </w:r>
      <w:r w:rsidRPr="00CC27EC">
        <w:rPr>
          <w:rFonts w:ascii="Bodoni MT" w:hAnsi="Bodoni MT"/>
        </w:rPr>
        <w:t xml:space="preserve">, Cambridge </w:t>
      </w:r>
      <w:proofErr w:type="spellStart"/>
      <w:r w:rsidRPr="00CC27EC">
        <w:rPr>
          <w:rFonts w:ascii="Bodoni MT" w:hAnsi="Bodoni MT"/>
        </w:rPr>
        <w:t>Polity</w:t>
      </w:r>
      <w:proofErr w:type="spellEnd"/>
      <w:r w:rsidRPr="00CC27EC">
        <w:rPr>
          <w:rFonts w:ascii="Bodoni MT" w:hAnsi="Bodoni MT"/>
        </w:rPr>
        <w:t xml:space="preserve">, 2016.  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Zhe Ji,</w:t>
      </w:r>
      <w:r w:rsidRPr="00CC27EC">
        <w:rPr>
          <w:rFonts w:ascii="Bodoni MT" w:hAnsi="Bodoni MT"/>
        </w:rPr>
        <w:t xml:space="preserve"> (Chine, France) professeur de sociologie à l’INALCO (Institut national des langues et civilisations orientales). </w:t>
      </w:r>
      <w:r w:rsidRPr="00CC27EC">
        <w:rPr>
          <w:rFonts w:ascii="Bodoni MT" w:hAnsi="Bodoni MT"/>
          <w:i/>
          <w:iCs/>
          <w:lang w:val="en-US"/>
        </w:rPr>
        <w:t>Metamorphosis of Buddhism in China’s New Era: Between State, Culture, and Religion</w:t>
      </w:r>
      <w:r w:rsidRPr="00CC27EC">
        <w:rPr>
          <w:rFonts w:ascii="Bodoni MT" w:hAnsi="Bodoni MT"/>
          <w:lang w:val="en-US"/>
        </w:rPr>
        <w:t>, (co-</w:t>
      </w:r>
      <w:proofErr w:type="spellStart"/>
      <w:r w:rsidRPr="00CC27EC">
        <w:rPr>
          <w:rFonts w:ascii="Bodoni MT" w:hAnsi="Bodoni MT"/>
          <w:lang w:val="en-US"/>
        </w:rPr>
        <w:t>dirigé</w:t>
      </w:r>
      <w:proofErr w:type="spellEnd"/>
      <w:r w:rsidRPr="00CC27EC">
        <w:rPr>
          <w:rFonts w:ascii="Bodoni MT" w:hAnsi="Bodoni MT"/>
          <w:lang w:val="en-US"/>
        </w:rPr>
        <w:t xml:space="preserve"> avec Ashiwa Yoshiko, David L. Wank), Bloomsbury Academic, 2025</w:t>
      </w:r>
      <w:r>
        <w:rPr>
          <w:rFonts w:ascii="Bodoni MT" w:hAnsi="Bodoni MT"/>
          <w:lang w:val="en-US"/>
        </w:rPr>
        <w:t>.</w:t>
      </w:r>
      <w:r w:rsidR="00722D62">
        <w:rPr>
          <w:rFonts w:ascii="Bodoni MT" w:hAnsi="Bodoni MT"/>
          <w:lang w:val="en-US"/>
        </w:rPr>
        <w:br/>
      </w:r>
      <w:r w:rsidRPr="00CC27EC">
        <w:rPr>
          <w:rFonts w:ascii="Bodoni MT" w:hAnsi="Bodoni MT"/>
          <w:b/>
          <w:bCs/>
        </w:rPr>
        <w:t>Farhad Khosrokhavar</w:t>
      </w:r>
      <w:r>
        <w:rPr>
          <w:rFonts w:ascii="Bodoni MT" w:hAnsi="Bodoni MT"/>
          <w:b/>
          <w:bCs/>
        </w:rPr>
        <w:t xml:space="preserve"> </w:t>
      </w:r>
      <w:r w:rsidRPr="00642845">
        <w:rPr>
          <w:rFonts w:ascii="Bodoni MT" w:hAnsi="Bodoni MT"/>
        </w:rPr>
        <w:t>(France, Iran)</w:t>
      </w:r>
      <w:r w:rsidRPr="00CC27EC">
        <w:rPr>
          <w:rFonts w:ascii="Bodoni MT" w:hAnsi="Bodoni MT"/>
        </w:rPr>
        <w:t xml:space="preserve">,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 xml:space="preserve">ociologue franco-iranien, </w:t>
      </w:r>
      <w:r>
        <w:rPr>
          <w:rFonts w:ascii="Bodoni MT" w:hAnsi="Bodoni MT"/>
        </w:rPr>
        <w:t>d</w:t>
      </w:r>
      <w:r w:rsidRPr="00CC27EC">
        <w:rPr>
          <w:rFonts w:ascii="Bodoni MT" w:hAnsi="Bodoni MT"/>
        </w:rPr>
        <w:t>irecteur d’</w:t>
      </w:r>
      <w:r>
        <w:rPr>
          <w:rFonts w:ascii="Bodoni MT" w:hAnsi="Bodoni MT"/>
        </w:rPr>
        <w:t>é</w:t>
      </w:r>
      <w:r w:rsidRPr="00CC27EC">
        <w:rPr>
          <w:rFonts w:ascii="Bodoni MT" w:hAnsi="Bodoni MT"/>
        </w:rPr>
        <w:t>tudes à l’</w:t>
      </w:r>
      <w:r w:rsidR="001376E8">
        <w:rPr>
          <w:rFonts w:ascii="Bodoni MT" w:hAnsi="Bodoni MT"/>
        </w:rPr>
        <w:t>École</w:t>
      </w:r>
      <w:r w:rsidRPr="00CC27EC">
        <w:rPr>
          <w:rFonts w:ascii="Bodoni MT" w:hAnsi="Bodoni MT"/>
        </w:rPr>
        <w:t xml:space="preserve"> des Hautes Etudes en Sciences Sociales</w:t>
      </w:r>
      <w:r>
        <w:rPr>
          <w:rFonts w:ascii="Bodoni MT" w:hAnsi="Bodoni MT"/>
        </w:rPr>
        <w:t xml:space="preserve">. </w:t>
      </w:r>
      <w:r w:rsidRPr="00773E0E">
        <w:rPr>
          <w:rFonts w:ascii="Bodoni MT" w:hAnsi="Bodoni MT"/>
          <w:i/>
          <w:iCs/>
        </w:rPr>
        <w:t>Le Nouveau jihad en occident</w:t>
      </w:r>
      <w:r>
        <w:rPr>
          <w:rFonts w:ascii="Bodoni MT" w:hAnsi="Bodoni MT"/>
        </w:rPr>
        <w:t>, Robert Laffont, 2018.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Karim Lahidji</w:t>
      </w:r>
      <w:r w:rsidRPr="00CC27EC">
        <w:rPr>
          <w:rFonts w:ascii="Bodoni MT" w:hAnsi="Bodoni MT"/>
        </w:rPr>
        <w:t xml:space="preserve"> (Iran), juriste</w:t>
      </w:r>
      <w:r>
        <w:rPr>
          <w:rFonts w:ascii="Bodoni MT" w:hAnsi="Bodoni MT"/>
        </w:rPr>
        <w:t>, p</w:t>
      </w:r>
      <w:r w:rsidRPr="00CC27EC">
        <w:rPr>
          <w:rFonts w:ascii="Bodoni MT" w:hAnsi="Bodoni MT"/>
        </w:rPr>
        <w:t>résident de la Fédération international</w:t>
      </w:r>
      <w:r>
        <w:rPr>
          <w:rFonts w:ascii="Bodoni MT" w:hAnsi="Bodoni MT"/>
        </w:rPr>
        <w:t>e</w:t>
      </w:r>
      <w:r w:rsidRPr="00CC27EC">
        <w:rPr>
          <w:rFonts w:ascii="Bodoni MT" w:hAnsi="Bodoni MT"/>
        </w:rPr>
        <w:t xml:space="preserve"> des droits de l’homme (2013-2016).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 xml:space="preserve">Gérald Larose </w:t>
      </w:r>
      <w:r w:rsidRPr="00CC27EC">
        <w:rPr>
          <w:rFonts w:ascii="Bodoni MT" w:hAnsi="Bodoni MT"/>
        </w:rPr>
        <w:t>(Canada), travailleur social, président de la Confédération des syndicats nationaux (CSN) de 1983 à 1999</w:t>
      </w:r>
      <w:r>
        <w:rPr>
          <w:rFonts w:ascii="Bodoni MT" w:hAnsi="Bodoni MT"/>
        </w:rPr>
        <w:t>,</w:t>
      </w:r>
      <w:r w:rsidRPr="00CC27EC">
        <w:rPr>
          <w:rFonts w:ascii="Bodoni MT" w:hAnsi="Bodoni MT"/>
        </w:rPr>
        <w:t xml:space="preserve"> </w:t>
      </w:r>
      <w:r>
        <w:rPr>
          <w:rFonts w:ascii="Bodoni MT" w:hAnsi="Bodoni MT"/>
        </w:rPr>
        <w:t>p</w:t>
      </w:r>
      <w:r w:rsidRPr="00A714B9">
        <w:rPr>
          <w:rFonts w:ascii="Bodoni MT" w:hAnsi="Bodoni MT"/>
        </w:rPr>
        <w:t>rofess</w:t>
      </w:r>
      <w:r>
        <w:rPr>
          <w:rFonts w:ascii="Bodoni MT" w:hAnsi="Bodoni MT"/>
        </w:rPr>
        <w:t>eu</w:t>
      </w:r>
      <w:r w:rsidRPr="00A714B9">
        <w:rPr>
          <w:rFonts w:ascii="Bodoni MT" w:hAnsi="Bodoni MT"/>
        </w:rPr>
        <w:t>r à l’UQAM (Montréal).</w:t>
      </w:r>
      <w:r w:rsidR="00722D62">
        <w:rPr>
          <w:rFonts w:ascii="Bodoni MT" w:hAnsi="Bodoni MT"/>
        </w:rPr>
        <w:br/>
      </w:r>
      <w:r w:rsidRPr="00642845">
        <w:rPr>
          <w:rFonts w:ascii="Bodoni MT" w:hAnsi="Bodoni MT"/>
          <w:b/>
          <w:bCs/>
        </w:rPr>
        <w:t>Helena Maria Martins</w:t>
      </w:r>
      <w:r w:rsidRPr="00642845">
        <w:rPr>
          <w:rFonts w:ascii="Bodoni MT" w:hAnsi="Bodoni MT"/>
        </w:rPr>
        <w:t xml:space="preserve"> </w:t>
      </w:r>
      <w:r w:rsidRPr="00642845">
        <w:rPr>
          <w:rFonts w:ascii="Bodoni MT" w:hAnsi="Bodoni MT"/>
          <w:b/>
          <w:bCs/>
        </w:rPr>
        <w:t>Lastres</w:t>
      </w:r>
      <w:r w:rsidRPr="00642845">
        <w:rPr>
          <w:rFonts w:ascii="Bodoni MT" w:hAnsi="Bodoni MT"/>
        </w:rPr>
        <w:t xml:space="preserve"> (Br</w:t>
      </w:r>
      <w:r>
        <w:rPr>
          <w:rFonts w:ascii="Bodoni MT" w:hAnsi="Bodoni MT"/>
        </w:rPr>
        <w:t>ésil</w:t>
      </w:r>
      <w:r w:rsidRPr="00642845">
        <w:rPr>
          <w:rFonts w:ascii="Bodoni MT" w:hAnsi="Bodoni MT"/>
        </w:rPr>
        <w:t xml:space="preserve">), </w:t>
      </w:r>
      <w:r>
        <w:rPr>
          <w:rFonts w:ascii="Bodoni MT" w:hAnsi="Bodoni MT"/>
        </w:rPr>
        <w:t>c</w:t>
      </w:r>
      <w:r w:rsidRPr="00642845">
        <w:rPr>
          <w:rFonts w:ascii="Bodoni MT" w:hAnsi="Bodoni MT"/>
        </w:rPr>
        <w:t>hercheur</w:t>
      </w:r>
      <w:r>
        <w:rPr>
          <w:rFonts w:ascii="Bodoni MT" w:hAnsi="Bodoni MT"/>
        </w:rPr>
        <w:t>e</w:t>
      </w:r>
      <w:r w:rsidRPr="00642845">
        <w:rPr>
          <w:rFonts w:ascii="Bodoni MT" w:hAnsi="Bodoni MT"/>
        </w:rPr>
        <w:t xml:space="preserve"> associée à l’université fédérale de Rio de Janeiro, </w:t>
      </w:r>
      <w:proofErr w:type="spellStart"/>
      <w:r>
        <w:rPr>
          <w:rFonts w:ascii="Bodoni MT" w:hAnsi="Bodoni MT"/>
        </w:rPr>
        <w:t>c</w:t>
      </w:r>
      <w:r w:rsidRPr="00642845">
        <w:rPr>
          <w:rFonts w:ascii="Bodoni MT" w:hAnsi="Bodoni MT"/>
        </w:rPr>
        <w:t>o</w:t>
      </w:r>
      <w:proofErr w:type="spellEnd"/>
      <w:r w:rsidRPr="00642845">
        <w:rPr>
          <w:rFonts w:ascii="Bodoni MT" w:hAnsi="Bodoni MT"/>
        </w:rPr>
        <w:t xml:space="preserve">-coordinatrice de </w:t>
      </w:r>
      <w:proofErr w:type="spellStart"/>
      <w:r w:rsidRPr="00642845">
        <w:rPr>
          <w:rFonts w:ascii="Bodoni MT" w:hAnsi="Bodoni MT"/>
        </w:rPr>
        <w:t>Redesist</w:t>
      </w:r>
      <w:proofErr w:type="spellEnd"/>
      <w:r w:rsidRPr="00642845">
        <w:rPr>
          <w:rFonts w:ascii="Bodoni MT" w:hAnsi="Bodoni MT"/>
        </w:rPr>
        <w:t>, réseau latino-américain</w:t>
      </w:r>
      <w:r>
        <w:rPr>
          <w:rFonts w:ascii="Bodoni MT" w:hAnsi="Bodoni MT"/>
        </w:rPr>
        <w:t xml:space="preserve"> de recherche sur les arrangements locaux pour la production et l’innovation</w:t>
      </w:r>
      <w:r w:rsidRPr="00642845">
        <w:rPr>
          <w:rFonts w:ascii="Bodoni MT" w:hAnsi="Bodoni MT"/>
        </w:rPr>
        <w:t xml:space="preserve">. 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Thomas Lindemann</w:t>
      </w:r>
      <w:r w:rsidRPr="00CC27EC">
        <w:rPr>
          <w:rFonts w:ascii="Bodoni MT" w:hAnsi="Bodoni MT"/>
        </w:rPr>
        <w:t xml:space="preserve">, </w:t>
      </w:r>
      <w:r>
        <w:rPr>
          <w:rFonts w:ascii="Bodoni MT" w:hAnsi="Bodoni MT"/>
        </w:rPr>
        <w:t>(Allemagne-France)</w:t>
      </w:r>
      <w:r w:rsidR="00981529">
        <w:rPr>
          <w:rFonts w:ascii="Bodoni MT" w:hAnsi="Bodoni MT"/>
        </w:rPr>
        <w:t>,</w:t>
      </w:r>
      <w:r>
        <w:rPr>
          <w:rFonts w:ascii="Bodoni MT" w:hAnsi="Bodoni MT"/>
        </w:rPr>
        <w:t xml:space="preserve"> professeur de science politique à l’université de Saint Quentin</w:t>
      </w:r>
      <w:r w:rsidRPr="00773E0E">
        <w:rPr>
          <w:rFonts w:ascii="Bodoni MT" w:hAnsi="Bodoni MT"/>
          <w:i/>
          <w:iCs/>
        </w:rPr>
        <w:t>. La reconnaissance. Lectures hégéliennes</w:t>
      </w:r>
      <w:r>
        <w:rPr>
          <w:rFonts w:ascii="Bodoni MT" w:hAnsi="Bodoni MT"/>
        </w:rPr>
        <w:t xml:space="preserve"> (avec C. Epstein, et H. </w:t>
      </w:r>
      <w:proofErr w:type="spellStart"/>
      <w:r>
        <w:rPr>
          <w:rFonts w:ascii="Bodoni MT" w:hAnsi="Bodoni MT"/>
        </w:rPr>
        <w:t>Guégen</w:t>
      </w:r>
      <w:proofErr w:type="spellEnd"/>
      <w:r>
        <w:rPr>
          <w:rFonts w:ascii="Bodoni MT" w:hAnsi="Bodoni MT"/>
        </w:rPr>
        <w:t xml:space="preserve">), Presses de Sciences Po, 2016. </w:t>
      </w:r>
      <w:r w:rsidR="00722D62">
        <w:rPr>
          <w:rFonts w:ascii="Bodoni MT" w:hAnsi="Bodoni MT"/>
        </w:rPr>
        <w:br/>
      </w:r>
      <w:proofErr w:type="spellStart"/>
      <w:r w:rsidRPr="00ED18D7">
        <w:rPr>
          <w:rFonts w:ascii="Bodoni MT" w:hAnsi="Bodoni MT"/>
          <w:b/>
          <w:bCs/>
        </w:rPr>
        <w:t>Eric</w:t>
      </w:r>
      <w:proofErr w:type="spellEnd"/>
      <w:r w:rsidRPr="00ED18D7">
        <w:rPr>
          <w:rFonts w:ascii="Bodoni MT" w:hAnsi="Bodoni MT"/>
          <w:b/>
          <w:bCs/>
        </w:rPr>
        <w:t xml:space="preserve"> Lybeck</w:t>
      </w:r>
      <w:r w:rsidR="000C392D">
        <w:rPr>
          <w:rFonts w:ascii="Bodoni MT" w:hAnsi="Bodoni MT"/>
          <w:b/>
          <w:bCs/>
        </w:rPr>
        <w:t xml:space="preserve"> </w:t>
      </w:r>
      <w:r w:rsidR="000C392D" w:rsidRPr="000C392D">
        <w:rPr>
          <w:rFonts w:ascii="Bodoni MT" w:hAnsi="Bodoni MT"/>
        </w:rPr>
        <w:t>(Royaume-Uni)</w:t>
      </w:r>
      <w:r w:rsidRPr="00ED18D7">
        <w:rPr>
          <w:rFonts w:ascii="Bodoni MT" w:hAnsi="Bodoni MT"/>
        </w:rPr>
        <w:t xml:space="preserve">, maître de conférences de sociologie, université de Manchester. </w:t>
      </w:r>
      <w:r w:rsidRPr="00ED18D7">
        <w:rPr>
          <w:rFonts w:ascii="Bodoni MT" w:hAnsi="Bodoni MT"/>
          <w:i/>
          <w:iCs/>
        </w:rPr>
        <w:t xml:space="preserve">The </w:t>
      </w:r>
      <w:proofErr w:type="spellStart"/>
      <w:r w:rsidRPr="00ED18D7">
        <w:rPr>
          <w:rFonts w:ascii="Bodoni MT" w:hAnsi="Bodoni MT"/>
          <w:i/>
          <w:iCs/>
        </w:rPr>
        <w:t>University</w:t>
      </w:r>
      <w:proofErr w:type="spellEnd"/>
      <w:r w:rsidRPr="00ED18D7">
        <w:rPr>
          <w:rFonts w:ascii="Bodoni MT" w:hAnsi="Bodoni MT"/>
          <w:i/>
          <w:iCs/>
        </w:rPr>
        <w:t xml:space="preserve"> Revolution</w:t>
      </w:r>
      <w:r w:rsidRPr="00ED18D7">
        <w:rPr>
          <w:rFonts w:ascii="Bodoni MT" w:hAnsi="Bodoni MT"/>
        </w:rPr>
        <w:t>, Routledge</w:t>
      </w:r>
      <w:r>
        <w:rPr>
          <w:rFonts w:ascii="Bodoni MT" w:hAnsi="Bodoni MT"/>
        </w:rPr>
        <w:t xml:space="preserve">, </w:t>
      </w:r>
      <w:r w:rsidRPr="00ED18D7">
        <w:rPr>
          <w:rFonts w:ascii="Bodoni MT" w:hAnsi="Bodoni MT"/>
        </w:rPr>
        <w:t xml:space="preserve">2021. </w:t>
      </w:r>
      <w:r w:rsidR="00722D62">
        <w:rPr>
          <w:rFonts w:ascii="Bodoni MT" w:hAnsi="Bodoni MT"/>
        </w:rPr>
        <w:br/>
      </w:r>
      <w:bookmarkStart w:id="4" w:name="_Hlk207718712"/>
      <w:r w:rsidRPr="00CC27EC">
        <w:rPr>
          <w:rFonts w:ascii="Bodoni MT" w:hAnsi="Bodoni MT"/>
          <w:b/>
          <w:bCs/>
        </w:rPr>
        <w:t>André Magnelli</w:t>
      </w:r>
      <w:r w:rsidRPr="00CC27EC">
        <w:rPr>
          <w:rFonts w:ascii="Bodoni MT" w:hAnsi="Bodoni MT"/>
        </w:rPr>
        <w:t xml:space="preserve"> (Brésil), sociologue, directeur de l’</w:t>
      </w:r>
      <w:proofErr w:type="spellStart"/>
      <w:r w:rsidRPr="00085C16">
        <w:rPr>
          <w:rFonts w:ascii="Bodoni MT" w:hAnsi="Bodoni MT"/>
          <w:i/>
          <w:iCs/>
        </w:rPr>
        <w:t>Atelié</w:t>
      </w:r>
      <w:proofErr w:type="spellEnd"/>
      <w:r w:rsidRPr="00085C16">
        <w:rPr>
          <w:rFonts w:ascii="Bodoni MT" w:hAnsi="Bodoni MT"/>
          <w:i/>
          <w:iCs/>
        </w:rPr>
        <w:t xml:space="preserve"> de </w:t>
      </w:r>
      <w:proofErr w:type="spellStart"/>
      <w:r w:rsidRPr="00085C16">
        <w:rPr>
          <w:rFonts w:ascii="Bodoni MT" w:hAnsi="Bodoni MT"/>
          <w:i/>
          <w:iCs/>
        </w:rPr>
        <w:t>Humanidades</w:t>
      </w:r>
      <w:proofErr w:type="spellEnd"/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proofErr w:type="spellStart"/>
      <w:r w:rsidRPr="00ED18D7">
        <w:rPr>
          <w:rFonts w:ascii="Bodoni MT" w:hAnsi="Bodoni MT"/>
          <w:b/>
          <w:bCs/>
        </w:rPr>
        <w:t>Rasigan</w:t>
      </w:r>
      <w:proofErr w:type="spellEnd"/>
      <w:r w:rsidRPr="00ED18D7">
        <w:rPr>
          <w:rFonts w:ascii="Bodoni MT" w:hAnsi="Bodoni MT"/>
          <w:b/>
          <w:bCs/>
        </w:rPr>
        <w:t xml:space="preserve"> Maharajh </w:t>
      </w:r>
      <w:r w:rsidRPr="00ED18D7">
        <w:rPr>
          <w:rFonts w:ascii="Bodoni MT" w:hAnsi="Bodoni MT"/>
        </w:rPr>
        <w:t xml:space="preserve">(Afrique du Sud), </w:t>
      </w:r>
      <w:r>
        <w:rPr>
          <w:rFonts w:ascii="Bodoni MT" w:hAnsi="Bodoni MT"/>
        </w:rPr>
        <w:t>d</w:t>
      </w:r>
      <w:r w:rsidRPr="00ED18D7">
        <w:rPr>
          <w:rFonts w:ascii="Bodoni MT" w:hAnsi="Bodoni MT"/>
        </w:rPr>
        <w:t xml:space="preserve">irecteur </w:t>
      </w:r>
      <w:proofErr w:type="spellStart"/>
      <w:r w:rsidRPr="00ED18D7">
        <w:rPr>
          <w:rFonts w:ascii="Bodoni MT" w:hAnsi="Bodoni MT"/>
        </w:rPr>
        <w:t>general</w:t>
      </w:r>
      <w:proofErr w:type="spellEnd"/>
      <w:r w:rsidRPr="00ED18D7">
        <w:rPr>
          <w:rFonts w:ascii="Bodoni MT" w:hAnsi="Bodoni MT"/>
        </w:rPr>
        <w:t xml:space="preserve">, de l’université de technologie de </w:t>
      </w:r>
      <w:proofErr w:type="spellStart"/>
      <w:r w:rsidRPr="00ED18D7">
        <w:rPr>
          <w:rFonts w:ascii="Bodoni MT" w:hAnsi="Bodoni MT"/>
        </w:rPr>
        <w:t>Tshwane</w:t>
      </w:r>
      <w:proofErr w:type="spellEnd"/>
      <w:r w:rsidRPr="00ED18D7">
        <w:rPr>
          <w:rFonts w:ascii="Bodoni MT" w:hAnsi="Bodoni MT"/>
        </w:rPr>
        <w:t>.  </w:t>
      </w:r>
      <w:r w:rsidRPr="00032E27">
        <w:rPr>
          <w:rFonts w:ascii="Bodoni MT" w:hAnsi="Bodoni MT"/>
          <w:lang w:val="en-US"/>
        </w:rPr>
        <w:t xml:space="preserve">“Morbid Symptoms in the Time of Monsters,” in </w:t>
      </w:r>
      <w:r w:rsidRPr="00032E27">
        <w:rPr>
          <w:rFonts w:ascii="Bodoni MT" w:hAnsi="Bodoni MT"/>
          <w:i/>
          <w:iCs/>
          <w:lang w:val="en-US"/>
        </w:rPr>
        <w:t>G20 in Brazil and South Africa: Priorities, Agendas, and Voices of the Global South</w:t>
      </w:r>
      <w:r w:rsidRPr="00032E27">
        <w:rPr>
          <w:rFonts w:ascii="Bodoni MT" w:hAnsi="Bodoni MT"/>
          <w:lang w:val="en-US"/>
        </w:rPr>
        <w:t>, BRICS Policy Center, PUC-Rio, and the Institute for Pan-African Thought &amp; Conversation, Rio de Janeiro</w:t>
      </w:r>
      <w:r>
        <w:rPr>
          <w:rFonts w:ascii="Bodoni MT" w:hAnsi="Bodoni MT"/>
          <w:lang w:val="en-US"/>
        </w:rPr>
        <w:t xml:space="preserve">, </w:t>
      </w:r>
      <w:r w:rsidRPr="00032E27">
        <w:rPr>
          <w:rFonts w:ascii="Bodoni MT" w:hAnsi="Bodoni MT"/>
          <w:lang w:val="en-US"/>
        </w:rPr>
        <w:t>2025.</w:t>
      </w:r>
      <w:r w:rsidR="00722D62">
        <w:rPr>
          <w:rFonts w:ascii="Bodoni MT" w:hAnsi="Bodoni MT"/>
          <w:lang w:val="en-US"/>
        </w:rPr>
        <w:br/>
      </w:r>
      <w:bookmarkEnd w:id="4"/>
      <w:r w:rsidRPr="00085C16">
        <w:rPr>
          <w:rFonts w:ascii="Bodoni MT" w:hAnsi="Bodoni MT"/>
          <w:b/>
          <w:bCs/>
        </w:rPr>
        <w:t>Felipe Maia</w:t>
      </w:r>
      <w:r w:rsidRPr="00085C16">
        <w:rPr>
          <w:rFonts w:ascii="Bodoni MT" w:hAnsi="Bodoni MT"/>
        </w:rPr>
        <w:t xml:space="preserve"> (Brésil), professeur de sociologie à l’UFJF e</w:t>
      </w:r>
      <w:r>
        <w:rPr>
          <w:rFonts w:ascii="Bodoni MT" w:hAnsi="Bodoni MT"/>
        </w:rPr>
        <w:t>t</w:t>
      </w:r>
      <w:r w:rsidRPr="00085C16">
        <w:rPr>
          <w:rFonts w:ascii="Bodoni MT" w:hAnsi="Bodoni MT"/>
        </w:rPr>
        <w:t xml:space="preserve"> chercheur au </w:t>
      </w:r>
      <w:proofErr w:type="spellStart"/>
      <w:r w:rsidRPr="00085C16">
        <w:rPr>
          <w:rFonts w:ascii="Bodoni MT" w:hAnsi="Bodoni MT"/>
        </w:rPr>
        <w:t>CNPq</w:t>
      </w:r>
      <w:proofErr w:type="spellEnd"/>
      <w:r w:rsidRPr="00085C16">
        <w:rPr>
          <w:rFonts w:ascii="Bodoni MT" w:hAnsi="Bodoni MT"/>
        </w:rPr>
        <w:t xml:space="preserve">. </w:t>
      </w:r>
      <w:r w:rsidRPr="00CC27EC">
        <w:rPr>
          <w:rFonts w:ascii="Bodoni MT" w:hAnsi="Bodoni MT"/>
          <w:i/>
          <w:iCs/>
          <w:lang w:val="pt-BR"/>
        </w:rPr>
        <w:t>As economias imaginadas do capitalismo agrário: Questão agrária e modernização no Brasil</w:t>
      </w:r>
      <w:r>
        <w:rPr>
          <w:rFonts w:ascii="Bodoni MT" w:hAnsi="Bodoni MT"/>
          <w:i/>
          <w:iCs/>
          <w:lang w:val="pt-BR"/>
        </w:rPr>
        <w:t xml:space="preserve">, </w:t>
      </w:r>
      <w:r w:rsidRPr="00085C16">
        <w:rPr>
          <w:rFonts w:ascii="Bodoni MT" w:hAnsi="Bodoni MT"/>
          <w:lang w:val="pt-BR"/>
        </w:rPr>
        <w:t xml:space="preserve">Ed. </w:t>
      </w:r>
      <w:r w:rsidRPr="00CC27EC">
        <w:rPr>
          <w:rFonts w:ascii="Bodoni MT" w:hAnsi="Bodoni MT"/>
        </w:rPr>
        <w:t xml:space="preserve">UFJF, 2021. </w:t>
      </w:r>
      <w:r w:rsidR="00722D62">
        <w:rPr>
          <w:rFonts w:ascii="Bodoni MT" w:hAnsi="Bodoni MT"/>
        </w:rPr>
        <w:br/>
      </w:r>
      <w:r w:rsidR="006171B7">
        <w:rPr>
          <w:rFonts w:ascii="Bodoni MT" w:hAnsi="Bodoni MT"/>
          <w:b/>
          <w:bCs/>
        </w:rPr>
        <w:t>Bouchaib Majdoul</w:t>
      </w:r>
      <w:r w:rsidR="006171B7">
        <w:rPr>
          <w:rFonts w:ascii="Bodoni MT" w:hAnsi="Bodoni MT"/>
        </w:rPr>
        <w:t xml:space="preserve">, </w:t>
      </w:r>
      <w:r w:rsidR="00852DE6">
        <w:rPr>
          <w:rFonts w:ascii="Bodoni MT" w:hAnsi="Bodoni MT"/>
        </w:rPr>
        <w:t xml:space="preserve">(Maroc), </w:t>
      </w:r>
      <w:r w:rsidR="006171B7">
        <w:rPr>
          <w:rFonts w:ascii="Bodoni MT" w:hAnsi="Bodoni MT"/>
        </w:rPr>
        <w:t xml:space="preserve">socio-anthropologue, chef du département culture et société, </w:t>
      </w:r>
      <w:r w:rsidR="006171B7" w:rsidRPr="006171B7">
        <w:rPr>
          <w:rFonts w:ascii="Bodoni MT" w:hAnsi="Bodoni MT"/>
        </w:rPr>
        <w:t>université Ibn Zohr-Agadir-Maroc</w:t>
      </w:r>
      <w:r w:rsidR="006171B7">
        <w:rPr>
          <w:rFonts w:ascii="Bodoni MT" w:hAnsi="Bodoni MT"/>
        </w:rPr>
        <w:t xml:space="preserve">. « Femmes et sida au Maroc- de l’inégalité biologique à l’inégalité sociale » in </w:t>
      </w:r>
      <w:r w:rsidR="006171B7">
        <w:rPr>
          <w:rFonts w:ascii="Bodoni MT" w:hAnsi="Bodoni MT"/>
          <w:i/>
          <w:iCs/>
        </w:rPr>
        <w:t xml:space="preserve">Le Maroc au présent </w:t>
      </w:r>
      <w:r w:rsidR="006171B7">
        <w:rPr>
          <w:rFonts w:ascii="Bodoni MT" w:hAnsi="Bodoni MT"/>
        </w:rPr>
        <w:t>(ouvrage collectif), Centre Jacques Berque, Casablanca, 2016.</w:t>
      </w:r>
    </w:p>
    <w:p w14:paraId="19DDA7DF" w14:textId="589AEB3D" w:rsidR="00F9375A" w:rsidRPr="00F9375A" w:rsidRDefault="002863FB" w:rsidP="00F9375A">
      <w:pPr>
        <w:adjustRightInd w:val="0"/>
        <w:snapToGrid w:val="0"/>
        <w:rPr>
          <w:rFonts w:ascii="Bodoni MT" w:hAnsi="Bodoni MT"/>
        </w:rPr>
      </w:pPr>
      <w:r w:rsidRPr="00D77974">
        <w:rPr>
          <w:rFonts w:ascii="Bodoni MT" w:hAnsi="Bodoni MT"/>
          <w:b/>
          <w:bCs/>
        </w:rPr>
        <w:t>Paulo Henrique Martins</w:t>
      </w:r>
      <w:r w:rsidRPr="00D77974">
        <w:rPr>
          <w:rFonts w:ascii="Bodoni MT" w:hAnsi="Bodoni MT"/>
        </w:rPr>
        <w:t xml:space="preserve"> (Brésil), </w:t>
      </w:r>
      <w:r w:rsidRPr="005B5107">
        <w:rPr>
          <w:rFonts w:ascii="Bodoni MT" w:hAnsi="Bodoni MT"/>
        </w:rPr>
        <w:t xml:space="preserve">professeur de sociologie à l’université fédérale de Pernambouc, ex-président de l’Association latino-américaine de sociologie. </w:t>
      </w:r>
      <w:proofErr w:type="spellStart"/>
      <w:r w:rsidRPr="005B5107">
        <w:rPr>
          <w:rFonts w:ascii="Bodoni MT" w:hAnsi="Bodoni MT"/>
          <w:i/>
          <w:iCs/>
        </w:rPr>
        <w:t>Itinarios</w:t>
      </w:r>
      <w:proofErr w:type="spellEnd"/>
      <w:r w:rsidRPr="005B5107">
        <w:rPr>
          <w:rFonts w:ascii="Bodoni MT" w:hAnsi="Bodoni MT"/>
          <w:i/>
          <w:iCs/>
        </w:rPr>
        <w:t xml:space="preserve"> do dom. </w:t>
      </w:r>
      <w:proofErr w:type="spellStart"/>
      <w:r w:rsidRPr="005B5107">
        <w:rPr>
          <w:rFonts w:ascii="Bodoni MT" w:hAnsi="Bodoni MT"/>
          <w:i/>
          <w:iCs/>
        </w:rPr>
        <w:t>Teoria</w:t>
      </w:r>
      <w:proofErr w:type="spellEnd"/>
      <w:r w:rsidRPr="005B5107">
        <w:rPr>
          <w:rFonts w:ascii="Bodoni MT" w:hAnsi="Bodoni MT"/>
          <w:i/>
          <w:iCs/>
        </w:rPr>
        <w:t xml:space="preserve"> et </w:t>
      </w:r>
      <w:proofErr w:type="spellStart"/>
      <w:proofErr w:type="gramStart"/>
      <w:r w:rsidRPr="005B5107">
        <w:rPr>
          <w:rFonts w:ascii="Bodoni MT" w:hAnsi="Bodoni MT"/>
          <w:i/>
          <w:iCs/>
        </w:rPr>
        <w:t>sentimento</w:t>
      </w:r>
      <w:proofErr w:type="spellEnd"/>
      <w:r w:rsidRPr="005B5107">
        <w:rPr>
          <w:rFonts w:ascii="Bodoni MT" w:hAnsi="Bodoni MT"/>
          <w:i/>
          <w:iCs/>
        </w:rPr>
        <w:t xml:space="preserve"> ,</w:t>
      </w:r>
      <w:proofErr w:type="spellStart"/>
      <w:r w:rsidRPr="005B5107">
        <w:rPr>
          <w:rFonts w:ascii="Bodoni MT" w:hAnsi="Bodoni MT"/>
        </w:rPr>
        <w:t>Ateliê</w:t>
      </w:r>
      <w:proofErr w:type="spellEnd"/>
      <w:proofErr w:type="gramEnd"/>
      <w:r w:rsidRPr="005B5107">
        <w:rPr>
          <w:rFonts w:ascii="Bodoni MT" w:hAnsi="Bodoni MT"/>
        </w:rPr>
        <w:t xml:space="preserve"> de </w:t>
      </w:r>
      <w:proofErr w:type="spellStart"/>
      <w:r w:rsidRPr="005B5107">
        <w:rPr>
          <w:rFonts w:ascii="Bodoni MT" w:hAnsi="Bodoni MT"/>
        </w:rPr>
        <w:t>Humanidades</w:t>
      </w:r>
      <w:proofErr w:type="spellEnd"/>
      <w:r w:rsidRPr="005B5107">
        <w:rPr>
          <w:rFonts w:ascii="Bodoni MT" w:hAnsi="Bodoni MT"/>
        </w:rPr>
        <w:t>, 2019.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Wang Mingming</w:t>
      </w:r>
      <w:r w:rsidRPr="00CC27EC">
        <w:rPr>
          <w:rFonts w:ascii="Bodoni MT" w:hAnsi="Bodoni MT"/>
        </w:rPr>
        <w:t xml:space="preserve"> (Chine), professeur d’anthropologie à l’université de Pékin</w:t>
      </w:r>
      <w:r>
        <w:rPr>
          <w:rFonts w:ascii="Bodoni MT" w:hAnsi="Bodoni MT"/>
        </w:rPr>
        <w:t>.</w:t>
      </w:r>
      <w:r w:rsidRPr="00CC27EC">
        <w:rPr>
          <w:rFonts w:ascii="Bodoni MT" w:eastAsia="Times New Roman" w:hAnsi="Bodoni MT" w:cs="Open Sans"/>
          <w:color w:val="212529"/>
          <w:kern w:val="36"/>
          <w:lang w:eastAsia="fr-FR"/>
        </w:rPr>
        <w:t xml:space="preserve"> </w:t>
      </w:r>
      <w:r w:rsidRPr="00085C16">
        <w:rPr>
          <w:rFonts w:ascii="Bodoni MT" w:hAnsi="Bodoni MT"/>
          <w:i/>
          <w:iCs/>
          <w:lang w:val="en-US"/>
        </w:rPr>
        <w:t>Empire and Local Worlds.</w:t>
      </w:r>
      <w:r>
        <w:rPr>
          <w:rFonts w:ascii="Bodoni MT" w:hAnsi="Bodoni MT"/>
          <w:i/>
          <w:iCs/>
          <w:lang w:val="en-US"/>
        </w:rPr>
        <w:t xml:space="preserve"> </w:t>
      </w:r>
      <w:r w:rsidRPr="00085C16">
        <w:rPr>
          <w:rFonts w:ascii="Bodoni MT" w:hAnsi="Bodoni MT"/>
          <w:i/>
          <w:iCs/>
          <w:lang w:val="en-US"/>
        </w:rPr>
        <w:t>A Chinese Model for Long-Term Historical Anthropology</w:t>
      </w:r>
      <w:r w:rsidRPr="00085C16">
        <w:rPr>
          <w:rFonts w:ascii="Bodoni MT" w:hAnsi="Bodoni MT"/>
          <w:lang w:val="en-US"/>
        </w:rPr>
        <w:t xml:space="preserve">. </w:t>
      </w:r>
      <w:r w:rsidRPr="00DF6C9A">
        <w:rPr>
          <w:rFonts w:ascii="Bodoni MT" w:hAnsi="Bodoni MT"/>
          <w:lang w:val="en-US"/>
        </w:rPr>
        <w:t xml:space="preserve">Routledge, 2009. </w:t>
      </w:r>
      <w:r w:rsidR="00722D62">
        <w:rPr>
          <w:rFonts w:ascii="Bodoni MT" w:hAnsi="Bodoni MT"/>
          <w:lang w:val="en-US"/>
        </w:rPr>
        <w:br/>
      </w:r>
      <w:bookmarkStart w:id="5" w:name="_Hlk208777986"/>
      <w:r w:rsidRPr="00F84546">
        <w:rPr>
          <w:rFonts w:ascii="Bodoni MT" w:hAnsi="Bodoni MT"/>
          <w:b/>
          <w:bCs/>
          <w:lang w:val="en-US"/>
        </w:rPr>
        <w:t>Henry Mintzberg</w:t>
      </w:r>
      <w:r w:rsidRPr="00F84546">
        <w:rPr>
          <w:rFonts w:ascii="Bodoni MT" w:hAnsi="Bodoni MT"/>
          <w:lang w:val="en-US"/>
        </w:rPr>
        <w:t xml:space="preserve"> (Canada), </w:t>
      </w:r>
      <w:proofErr w:type="spellStart"/>
      <w:r w:rsidRPr="00F84546">
        <w:rPr>
          <w:rFonts w:ascii="Bodoni MT" w:hAnsi="Bodoni MT"/>
          <w:lang w:val="en-US"/>
        </w:rPr>
        <w:t>professeur</w:t>
      </w:r>
      <w:proofErr w:type="spellEnd"/>
      <w:r w:rsidRPr="00F84546">
        <w:rPr>
          <w:rFonts w:ascii="Bodoni MT" w:hAnsi="Bodoni MT"/>
          <w:lang w:val="en-US"/>
        </w:rPr>
        <w:t xml:space="preserve"> Cleghorn </w:t>
      </w:r>
      <w:proofErr w:type="spellStart"/>
      <w:r w:rsidRPr="00F84546">
        <w:rPr>
          <w:rFonts w:ascii="Bodoni MT" w:hAnsi="Bodoni MT"/>
          <w:lang w:val="en-US"/>
        </w:rPr>
        <w:t>d’études</w:t>
      </w:r>
      <w:proofErr w:type="spellEnd"/>
      <w:r w:rsidRPr="00F84546">
        <w:rPr>
          <w:rFonts w:ascii="Bodoni MT" w:hAnsi="Bodoni MT"/>
          <w:lang w:val="en-US"/>
        </w:rPr>
        <w:t xml:space="preserve"> de gestion, </w:t>
      </w:r>
      <w:proofErr w:type="spellStart"/>
      <w:r w:rsidRPr="00F84546">
        <w:rPr>
          <w:rFonts w:ascii="Bodoni MT" w:hAnsi="Bodoni MT"/>
          <w:lang w:val="en-US"/>
        </w:rPr>
        <w:t>université</w:t>
      </w:r>
      <w:proofErr w:type="spellEnd"/>
      <w:r w:rsidRPr="00F84546">
        <w:rPr>
          <w:rFonts w:ascii="Bodoni MT" w:hAnsi="Bodoni MT"/>
          <w:lang w:val="en-US"/>
        </w:rPr>
        <w:t xml:space="preserve"> McGill (Montreal). </w:t>
      </w:r>
      <w:r w:rsidRPr="00032E27">
        <w:rPr>
          <w:rFonts w:ascii="Bodoni MT" w:hAnsi="Bodoni MT"/>
          <w:i/>
          <w:iCs/>
          <w:lang w:val="en-US"/>
        </w:rPr>
        <w:t xml:space="preserve">Rebalancing Society-Radical Renewal Beyond Left, Right and Center, </w:t>
      </w:r>
      <w:r w:rsidRPr="00032E27">
        <w:rPr>
          <w:rFonts w:ascii="Bodoni MT" w:hAnsi="Bodoni MT"/>
          <w:lang w:val="en-US"/>
        </w:rPr>
        <w:t>Berrett-Kohler</w:t>
      </w:r>
      <w:r>
        <w:rPr>
          <w:rFonts w:ascii="Bodoni MT" w:hAnsi="Bodoni MT"/>
          <w:lang w:val="en-US"/>
        </w:rPr>
        <w:t xml:space="preserve">, </w:t>
      </w:r>
      <w:r w:rsidRPr="00032E27">
        <w:rPr>
          <w:rFonts w:ascii="Bodoni MT" w:hAnsi="Bodoni MT"/>
          <w:lang w:val="en-US"/>
        </w:rPr>
        <w:t>2015.</w:t>
      </w:r>
      <w:r w:rsidR="00722D62">
        <w:rPr>
          <w:rFonts w:ascii="Bodoni MT" w:hAnsi="Bodoni MT"/>
          <w:lang w:val="en-US"/>
        </w:rPr>
        <w:br/>
      </w:r>
      <w:bookmarkEnd w:id="5"/>
      <w:r w:rsidRPr="00F21990">
        <w:rPr>
          <w:rFonts w:ascii="Bodoni MT" w:hAnsi="Bodoni MT"/>
          <w:b/>
          <w:bCs/>
        </w:rPr>
        <w:t>Stephan Moebius</w:t>
      </w:r>
      <w:r w:rsidRPr="00F21990">
        <w:rPr>
          <w:rFonts w:ascii="Bodoni MT" w:hAnsi="Bodoni MT"/>
        </w:rPr>
        <w:t xml:space="preserve"> (Autriche), </w:t>
      </w:r>
      <w:r>
        <w:rPr>
          <w:rFonts w:ascii="Bodoni MT" w:hAnsi="Bodoni MT"/>
        </w:rPr>
        <w:t>p</w:t>
      </w:r>
      <w:r w:rsidRPr="00F21990">
        <w:rPr>
          <w:rFonts w:ascii="Bodoni MT" w:hAnsi="Bodoni MT"/>
        </w:rPr>
        <w:t xml:space="preserve">rofesseur de sociologie théorique et d’histoire intellectuelle à l’université de Graz, </w:t>
      </w:r>
      <w:r>
        <w:rPr>
          <w:rFonts w:ascii="Bodoni MT" w:hAnsi="Bodoni MT"/>
        </w:rPr>
        <w:t xml:space="preserve">membre permanent de l’académie des </w:t>
      </w:r>
      <w:proofErr w:type="spellStart"/>
      <w:r>
        <w:rPr>
          <w:rFonts w:ascii="Bodoni MT" w:hAnsi="Bodoni MT"/>
        </w:rPr>
        <w:t>siciences</w:t>
      </w:r>
      <w:proofErr w:type="spellEnd"/>
      <w:r>
        <w:rPr>
          <w:rFonts w:ascii="Bodoni MT" w:hAnsi="Bodoni MT"/>
        </w:rPr>
        <w:t xml:space="preserve"> d’Autriche.</w:t>
      </w:r>
      <w:r w:rsidRPr="00F21990">
        <w:rPr>
          <w:rFonts w:ascii="Bodoni MT" w:hAnsi="Bodoni MT"/>
        </w:rPr>
        <w:t> </w:t>
      </w:r>
      <w:proofErr w:type="spellStart"/>
      <w:r w:rsidRPr="00CC27EC">
        <w:rPr>
          <w:rFonts w:ascii="Bodoni MT" w:hAnsi="Bodoni MT"/>
          <w:i/>
          <w:iCs/>
        </w:rPr>
        <w:t>Sociology</w:t>
      </w:r>
      <w:proofErr w:type="spellEnd"/>
      <w:r w:rsidRPr="00CC27EC">
        <w:rPr>
          <w:rFonts w:ascii="Bodoni MT" w:hAnsi="Bodoni MT"/>
          <w:i/>
          <w:iCs/>
        </w:rPr>
        <w:t xml:space="preserve"> in Germany. A </w:t>
      </w:r>
      <w:proofErr w:type="spellStart"/>
      <w:r w:rsidRPr="00CC27EC">
        <w:rPr>
          <w:rFonts w:ascii="Bodoni MT" w:hAnsi="Bodoni MT"/>
          <w:i/>
          <w:iCs/>
        </w:rPr>
        <w:t>History</w:t>
      </w:r>
      <w:proofErr w:type="spellEnd"/>
      <w:r w:rsidRPr="00CC27EC">
        <w:rPr>
          <w:rFonts w:ascii="Bodoni MT" w:hAnsi="Bodoni MT"/>
        </w:rPr>
        <w:t>, Cham</w:t>
      </w:r>
      <w:r>
        <w:rPr>
          <w:rFonts w:ascii="Bodoni MT" w:hAnsi="Bodoni MT"/>
        </w:rPr>
        <w:t>,</w:t>
      </w:r>
      <w:r w:rsidRPr="00CC27EC">
        <w:rPr>
          <w:rFonts w:ascii="Bodoni MT" w:hAnsi="Bodoni MT"/>
        </w:rPr>
        <w:t xml:space="preserve"> </w:t>
      </w:r>
      <w:proofErr w:type="spellStart"/>
      <w:r w:rsidRPr="00CC27EC">
        <w:rPr>
          <w:rFonts w:ascii="Bodoni MT" w:hAnsi="Bodoni MT"/>
        </w:rPr>
        <w:t>Palgrave</w:t>
      </w:r>
      <w:proofErr w:type="spellEnd"/>
      <w:r w:rsidRPr="00CC27EC">
        <w:rPr>
          <w:rFonts w:ascii="Bodoni MT" w:hAnsi="Bodoni MT"/>
        </w:rPr>
        <w:t xml:space="preserve"> (open </w:t>
      </w:r>
      <w:proofErr w:type="spellStart"/>
      <w:r w:rsidRPr="00CC27EC">
        <w:rPr>
          <w:rFonts w:ascii="Bodoni MT" w:hAnsi="Bodoni MT"/>
        </w:rPr>
        <w:t>access</w:t>
      </w:r>
      <w:proofErr w:type="spellEnd"/>
      <w:proofErr w:type="gramStart"/>
      <w:r w:rsidRPr="00CC27EC">
        <w:rPr>
          <w:rFonts w:ascii="Bodoni MT" w:hAnsi="Bodoni MT"/>
        </w:rPr>
        <w:t>) ,</w:t>
      </w:r>
      <w:proofErr w:type="gramEnd"/>
      <w:r w:rsidRPr="00CC27EC">
        <w:rPr>
          <w:rFonts w:ascii="Bodoni MT" w:hAnsi="Bodoni MT"/>
        </w:rPr>
        <w:t xml:space="preserve"> 2021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911B67">
        <w:rPr>
          <w:rFonts w:ascii="Bodoni MT" w:hAnsi="Bodoni MT"/>
          <w:b/>
          <w:bCs/>
        </w:rPr>
        <w:t>André</w:t>
      </w:r>
      <w:r>
        <w:rPr>
          <w:rFonts w:ascii="Bodoni MT" w:hAnsi="Bodoni MT"/>
        </w:rPr>
        <w:t xml:space="preserve"> </w:t>
      </w:r>
      <w:r w:rsidRPr="003A5E6F">
        <w:rPr>
          <w:rFonts w:ascii="Bodoni MT" w:hAnsi="Bodoni MT"/>
          <w:b/>
          <w:bCs/>
        </w:rPr>
        <w:t>Nassif</w:t>
      </w:r>
      <w:r>
        <w:rPr>
          <w:rFonts w:ascii="Bodoni MT" w:hAnsi="Bodoni MT"/>
          <w:b/>
          <w:bCs/>
        </w:rPr>
        <w:t xml:space="preserve"> </w:t>
      </w:r>
      <w:r w:rsidRPr="003A5E6F">
        <w:rPr>
          <w:rFonts w:ascii="Bodoni MT" w:hAnsi="Bodoni MT"/>
        </w:rPr>
        <w:t>(Brésil)</w:t>
      </w:r>
      <w:r>
        <w:rPr>
          <w:rFonts w:ascii="Bodoni MT" w:hAnsi="Bodoni MT"/>
        </w:rPr>
        <w:t>, docteu</w:t>
      </w:r>
      <w:r w:rsidRPr="003A5E6F">
        <w:rPr>
          <w:rFonts w:ascii="Bodoni MT" w:hAnsi="Bodoni MT"/>
        </w:rPr>
        <w:t xml:space="preserve">r en </w:t>
      </w:r>
      <w:r>
        <w:rPr>
          <w:rFonts w:ascii="Bodoni MT" w:hAnsi="Bodoni MT"/>
        </w:rPr>
        <w:t>s</w:t>
      </w:r>
      <w:r w:rsidRPr="003A5E6F">
        <w:rPr>
          <w:rFonts w:ascii="Bodoni MT" w:hAnsi="Bodoni MT"/>
        </w:rPr>
        <w:t xml:space="preserve">ciences économiques, </w:t>
      </w:r>
      <w:r>
        <w:rPr>
          <w:rFonts w:ascii="Bodoni MT" w:hAnsi="Bodoni MT"/>
        </w:rPr>
        <w:t>maître de conférence</w:t>
      </w:r>
      <w:r w:rsidR="00495A90">
        <w:rPr>
          <w:rFonts w:ascii="Bodoni MT" w:hAnsi="Bodoni MT"/>
        </w:rPr>
        <w:t>s</w:t>
      </w:r>
      <w:r>
        <w:rPr>
          <w:rFonts w:ascii="Bodoni MT" w:hAnsi="Bodoni MT"/>
        </w:rPr>
        <w:t xml:space="preserve">, université fédérale de </w:t>
      </w:r>
      <w:proofErr w:type="spellStart"/>
      <w:r>
        <w:rPr>
          <w:rFonts w:ascii="Bodoni MT" w:hAnsi="Bodoni MT"/>
        </w:rPr>
        <w:t>Fluminense</w:t>
      </w:r>
      <w:proofErr w:type="spellEnd"/>
      <w:r>
        <w:rPr>
          <w:rFonts w:ascii="Bodoni MT" w:hAnsi="Bodoni MT"/>
        </w:rPr>
        <w:t xml:space="preserve">. </w:t>
      </w:r>
      <w:r w:rsidRPr="00A2319F">
        <w:rPr>
          <w:rFonts w:ascii="Bodoni MT" w:hAnsi="Bodoni MT"/>
          <w:i/>
          <w:iCs/>
          <w:lang w:val="en-US"/>
        </w:rPr>
        <w:t xml:space="preserve">Development and Stagnation: The </w:t>
      </w:r>
      <w:r>
        <w:rPr>
          <w:rFonts w:ascii="Bodoni MT" w:hAnsi="Bodoni MT"/>
          <w:i/>
          <w:iCs/>
          <w:lang w:val="en-US"/>
        </w:rPr>
        <w:t>D</w:t>
      </w:r>
      <w:r w:rsidRPr="00A2319F">
        <w:rPr>
          <w:rFonts w:ascii="Bodoni MT" w:hAnsi="Bodoni MT"/>
          <w:i/>
          <w:iCs/>
          <w:lang w:val="en-US"/>
        </w:rPr>
        <w:t>ebate between Developmentalists and Neoclassical Liberals</w:t>
      </w:r>
      <w:r w:rsidRPr="00A2319F">
        <w:rPr>
          <w:rFonts w:ascii="Bodoni MT" w:hAnsi="Bodoni MT"/>
          <w:lang w:val="en-US"/>
        </w:rPr>
        <w:t>, London, Brill, 2025.</w:t>
      </w:r>
      <w:r w:rsidR="00722D62">
        <w:rPr>
          <w:rFonts w:ascii="Bodoni MT" w:hAnsi="Bodoni MT"/>
          <w:lang w:val="en-US"/>
        </w:rPr>
        <w:br/>
      </w:r>
    </w:p>
    <w:p w14:paraId="5DF59FC8" w14:textId="592C2FD5" w:rsidR="00732FDA" w:rsidRPr="005D3B50" w:rsidRDefault="002863FB" w:rsidP="00142E6A">
      <w:pPr>
        <w:rPr>
          <w:rFonts w:ascii="Bodoni MT" w:hAnsi="Bodoni MT"/>
        </w:rPr>
      </w:pPr>
      <w:r w:rsidRPr="00AA5CDA">
        <w:rPr>
          <w:rFonts w:ascii="Bodoni MT" w:hAnsi="Bodoni MT"/>
          <w:b/>
          <w:bCs/>
        </w:rPr>
        <w:lastRenderedPageBreak/>
        <w:t>Osamu Nishitani</w:t>
      </w:r>
      <w:r>
        <w:rPr>
          <w:rFonts w:ascii="Bodoni MT" w:hAnsi="Bodoni MT"/>
        </w:rPr>
        <w:t xml:space="preserve"> (Japon)</w:t>
      </w:r>
      <w:r w:rsidRPr="00AA5CDA">
        <w:rPr>
          <w:rFonts w:ascii="Bodoni MT" w:hAnsi="Bodoni MT"/>
        </w:rPr>
        <w:t xml:space="preserve">, professeur </w:t>
      </w:r>
      <w:proofErr w:type="spellStart"/>
      <w:r>
        <w:rPr>
          <w:rFonts w:ascii="Bodoni MT" w:hAnsi="Bodoni MT"/>
        </w:rPr>
        <w:t>é</w:t>
      </w:r>
      <w:r w:rsidRPr="00AA5CDA">
        <w:rPr>
          <w:rFonts w:ascii="Bodoni MT" w:hAnsi="Bodoni MT"/>
        </w:rPr>
        <w:t>merit</w:t>
      </w:r>
      <w:r>
        <w:rPr>
          <w:rFonts w:ascii="Bodoni MT" w:hAnsi="Bodoni MT"/>
        </w:rPr>
        <w:t>e</w:t>
      </w:r>
      <w:proofErr w:type="spellEnd"/>
      <w:r>
        <w:rPr>
          <w:rFonts w:ascii="Bodoni MT" w:hAnsi="Bodoni MT"/>
        </w:rPr>
        <w:t xml:space="preserve"> à</w:t>
      </w:r>
      <w:r w:rsidRPr="00AA5CDA">
        <w:rPr>
          <w:rFonts w:ascii="Bodoni MT" w:hAnsi="Bodoni MT"/>
        </w:rPr>
        <w:t xml:space="preserve"> l’</w:t>
      </w:r>
      <w:r>
        <w:rPr>
          <w:rFonts w:ascii="Bodoni MT" w:hAnsi="Bodoni MT"/>
        </w:rPr>
        <w:t>un</w:t>
      </w:r>
      <w:r w:rsidRPr="00AA5CDA">
        <w:rPr>
          <w:rFonts w:ascii="Bodoni MT" w:hAnsi="Bodoni MT"/>
        </w:rPr>
        <w:t>iversit</w:t>
      </w:r>
      <w:r>
        <w:rPr>
          <w:rFonts w:ascii="Bodoni MT" w:hAnsi="Bodoni MT"/>
        </w:rPr>
        <w:t>é</w:t>
      </w:r>
      <w:r w:rsidRPr="00AA5CDA">
        <w:rPr>
          <w:rFonts w:ascii="Bodoni MT" w:hAnsi="Bodoni MT"/>
        </w:rPr>
        <w:t xml:space="preserve"> des </w:t>
      </w:r>
      <w:r>
        <w:rPr>
          <w:rFonts w:ascii="Bodoni MT" w:hAnsi="Bodoni MT"/>
        </w:rPr>
        <w:t>l</w:t>
      </w:r>
      <w:r w:rsidRPr="00AA5CDA">
        <w:rPr>
          <w:rFonts w:ascii="Bodoni MT" w:hAnsi="Bodoni MT"/>
        </w:rPr>
        <w:t xml:space="preserve">angues </w:t>
      </w:r>
      <w:r>
        <w:rPr>
          <w:rFonts w:ascii="Bodoni MT" w:hAnsi="Bodoni MT"/>
        </w:rPr>
        <w:t>é</w:t>
      </w:r>
      <w:r w:rsidRPr="00AA5CDA">
        <w:rPr>
          <w:rFonts w:ascii="Bodoni MT" w:hAnsi="Bodoni MT"/>
        </w:rPr>
        <w:t>trang</w:t>
      </w:r>
      <w:r>
        <w:rPr>
          <w:rFonts w:ascii="Bodoni MT" w:hAnsi="Bodoni MT"/>
        </w:rPr>
        <w:t>è</w:t>
      </w:r>
      <w:r w:rsidRPr="00AA5CDA">
        <w:rPr>
          <w:rFonts w:ascii="Bodoni MT" w:hAnsi="Bodoni MT"/>
        </w:rPr>
        <w:t>res de Tokyo</w:t>
      </w:r>
      <w:r>
        <w:rPr>
          <w:rFonts w:ascii="Bodoni MT" w:hAnsi="Bodoni MT"/>
        </w:rPr>
        <w:t xml:space="preserve">. </w:t>
      </w:r>
      <w:r w:rsidRPr="00AA5CDA">
        <w:rPr>
          <w:rFonts w:ascii="Bodoni MT" w:hAnsi="Bodoni MT"/>
          <w:i/>
          <w:iCs/>
        </w:rPr>
        <w:t>L’</w:t>
      </w:r>
      <w:proofErr w:type="spellStart"/>
      <w:r w:rsidRPr="00AA5CDA">
        <w:rPr>
          <w:rFonts w:ascii="Bodoni MT" w:hAnsi="Bodoni MT"/>
          <w:i/>
          <w:iCs/>
        </w:rPr>
        <w:t>imperialisme</w:t>
      </w:r>
      <w:proofErr w:type="spellEnd"/>
      <w:r w:rsidRPr="00AA5CDA">
        <w:rPr>
          <w:rFonts w:ascii="Bodoni MT" w:hAnsi="Bodoni MT"/>
          <w:i/>
          <w:iCs/>
        </w:rPr>
        <w:t xml:space="preserve"> de la </w:t>
      </w:r>
      <w:proofErr w:type="spellStart"/>
      <w:r w:rsidRPr="00AA5CDA">
        <w:rPr>
          <w:rFonts w:ascii="Bodoni MT" w:hAnsi="Bodoni MT"/>
          <w:i/>
          <w:iCs/>
        </w:rPr>
        <w:t>Liberte</w:t>
      </w:r>
      <w:proofErr w:type="spellEnd"/>
      <w:r w:rsidRPr="00AA5CDA">
        <w:rPr>
          <w:rFonts w:ascii="Bodoni MT" w:hAnsi="Bodoni MT"/>
          <w:i/>
          <w:iCs/>
        </w:rPr>
        <w:t>--un autre regard sur l’</w:t>
      </w:r>
      <w:proofErr w:type="spellStart"/>
      <w:r w:rsidRPr="00AA5CDA">
        <w:rPr>
          <w:rFonts w:ascii="Bodoni MT" w:hAnsi="Bodoni MT"/>
          <w:i/>
          <w:iCs/>
        </w:rPr>
        <w:t>Amerique</w:t>
      </w:r>
      <w:proofErr w:type="spellEnd"/>
      <w:r>
        <w:rPr>
          <w:rFonts w:ascii="Bodoni MT" w:hAnsi="Bodoni MT"/>
          <w:i/>
          <w:iCs/>
        </w:rPr>
        <w:t xml:space="preserve">, </w:t>
      </w:r>
      <w:r w:rsidRPr="00AA5CDA">
        <w:rPr>
          <w:rFonts w:ascii="Bodoni MT" w:hAnsi="Bodoni MT"/>
        </w:rPr>
        <w:t>Seuil, 2022.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Ugo</w:t>
      </w:r>
      <w:r w:rsidRPr="00CC27EC">
        <w:rPr>
          <w:rFonts w:ascii="Bodoni MT" w:hAnsi="Bodoni MT"/>
        </w:rPr>
        <w:t xml:space="preserve"> </w:t>
      </w:r>
      <w:r w:rsidRPr="00CC27EC">
        <w:rPr>
          <w:rFonts w:ascii="Bodoni MT" w:hAnsi="Bodoni MT"/>
          <w:b/>
          <w:bCs/>
        </w:rPr>
        <w:t xml:space="preserve">Olivieri </w:t>
      </w:r>
      <w:r w:rsidRPr="00CC27EC">
        <w:rPr>
          <w:rFonts w:ascii="Bodoni MT" w:hAnsi="Bodoni MT"/>
        </w:rPr>
        <w:t>(Italie), professeur de littérature italienne à l'université Frédéric-II de Naples. </w:t>
      </w:r>
      <w:r w:rsidRPr="009B5621">
        <w:rPr>
          <w:rFonts w:ascii="Bodoni MT" w:hAnsi="Bodoni MT"/>
          <w:i/>
          <w:iCs/>
          <w:lang w:val="it-IT"/>
        </w:rPr>
        <w:t>Il fascino dell'obbedienza. Servitù volontaria e società depressa</w:t>
      </w:r>
      <w:r w:rsidRPr="009B5621">
        <w:rPr>
          <w:rFonts w:ascii="Bodoni MT" w:hAnsi="Bodoni MT"/>
          <w:lang w:val="it-IT"/>
        </w:rPr>
        <w:t>, Mondadori, 2013.</w:t>
      </w:r>
      <w:r w:rsidRPr="009B5621">
        <w:rPr>
          <w:rFonts w:ascii="Bodoni MT" w:eastAsia="Times New Roman" w:hAnsi="Bodoni MT" w:cs="Times New Roman"/>
          <w:color w:val="FF0000"/>
          <w:lang w:val="it-IT" w:eastAsia="fr-FR"/>
        </w:rPr>
        <w:t xml:space="preserve"> </w:t>
      </w:r>
      <w:r w:rsidR="00722D62">
        <w:rPr>
          <w:rFonts w:ascii="Bodoni MT" w:eastAsia="Times New Roman" w:hAnsi="Bodoni MT" w:cs="Times New Roman"/>
          <w:color w:val="FF0000"/>
          <w:lang w:val="it-IT" w:eastAsia="fr-FR"/>
        </w:rPr>
        <w:br/>
      </w:r>
      <w:r w:rsidRPr="009F7941">
        <w:rPr>
          <w:rFonts w:ascii="Bodoni MT" w:hAnsi="Bodoni MT"/>
          <w:b/>
          <w:bCs/>
        </w:rPr>
        <w:t>Laura</w:t>
      </w:r>
      <w:r>
        <w:rPr>
          <w:rFonts w:ascii="Bodoni MT" w:hAnsi="Bodoni MT"/>
        </w:rPr>
        <w:t xml:space="preserve"> </w:t>
      </w:r>
      <w:r w:rsidRPr="009F7941">
        <w:rPr>
          <w:rFonts w:ascii="Bodoni MT" w:hAnsi="Bodoni MT"/>
          <w:b/>
          <w:bCs/>
        </w:rPr>
        <w:t xml:space="preserve">Pennacchi </w:t>
      </w:r>
      <w:r>
        <w:rPr>
          <w:rFonts w:ascii="Bodoni MT" w:hAnsi="Bodoni MT"/>
        </w:rPr>
        <w:t>(Italie),</w:t>
      </w:r>
      <w:r w:rsidRPr="009F7941">
        <w:rPr>
          <w:rFonts w:ascii="Bodoni MT" w:hAnsi="Bodoni MT"/>
        </w:rPr>
        <w:t xml:space="preserve"> </w:t>
      </w:r>
      <w:r>
        <w:rPr>
          <w:rFonts w:ascii="Bodoni MT" w:hAnsi="Bodoni MT"/>
        </w:rPr>
        <w:t>ex députée du</w:t>
      </w:r>
      <w:r w:rsidRPr="009F7941">
        <w:rPr>
          <w:rFonts w:ascii="Bodoni MT" w:hAnsi="Bodoni MT"/>
        </w:rPr>
        <w:t xml:space="preserve"> parlement italien et secr</w:t>
      </w:r>
      <w:r>
        <w:rPr>
          <w:rFonts w:ascii="Bodoni MT" w:hAnsi="Bodoni MT"/>
        </w:rPr>
        <w:t>é</w:t>
      </w:r>
      <w:r w:rsidRPr="009F7941">
        <w:rPr>
          <w:rFonts w:ascii="Bodoni MT" w:hAnsi="Bodoni MT"/>
        </w:rPr>
        <w:t>taire d’</w:t>
      </w:r>
      <w:r>
        <w:rPr>
          <w:rFonts w:ascii="Bodoni MT" w:hAnsi="Bodoni MT"/>
        </w:rPr>
        <w:t>E</w:t>
      </w:r>
      <w:r w:rsidRPr="009F7941">
        <w:rPr>
          <w:rFonts w:ascii="Bodoni MT" w:hAnsi="Bodoni MT"/>
        </w:rPr>
        <w:t>tat rattachée au ministère du trés</w:t>
      </w:r>
      <w:r>
        <w:rPr>
          <w:rFonts w:ascii="Bodoni MT" w:hAnsi="Bodoni MT"/>
        </w:rPr>
        <w:t xml:space="preserve">or, du budget et de la planification économique, coordinatrice pour l’économie nationale au </w:t>
      </w:r>
      <w:r w:rsidRPr="009F7941">
        <w:rPr>
          <w:rFonts w:ascii="Bodoni MT" w:hAnsi="Bodoni MT"/>
        </w:rPr>
        <w:t>CGIL (</w:t>
      </w:r>
      <w:r>
        <w:rPr>
          <w:rFonts w:ascii="Bodoni MT" w:hAnsi="Bodoni MT"/>
        </w:rPr>
        <w:t>le syndicat italien le plus important</w:t>
      </w:r>
      <w:r w:rsidRPr="009F7941">
        <w:rPr>
          <w:rFonts w:ascii="Bodoni MT" w:hAnsi="Bodoni MT"/>
        </w:rPr>
        <w:t xml:space="preserve">). </w:t>
      </w:r>
      <w:r w:rsidRPr="009F7941">
        <w:rPr>
          <w:rFonts w:ascii="Bodoni MT" w:hAnsi="Bodoni MT"/>
          <w:i/>
          <w:iCs/>
          <w:lang w:val="it-IT"/>
        </w:rPr>
        <w:t>Filosofia dei beni comuni. Crisi e primato della sfera pubblica</w:t>
      </w:r>
      <w:r w:rsidRPr="00CC27EC">
        <w:rPr>
          <w:rFonts w:ascii="Bodoni MT" w:hAnsi="Bodoni MT"/>
          <w:lang w:val="it-IT"/>
        </w:rPr>
        <w:t>, Donzelli, 2012.</w:t>
      </w:r>
      <w:r w:rsidR="00722D62">
        <w:rPr>
          <w:rFonts w:ascii="Bodoni MT" w:hAnsi="Bodoni MT"/>
          <w:lang w:val="it-IT"/>
        </w:rPr>
        <w:br/>
      </w:r>
      <w:r w:rsidRPr="009F4DF7">
        <w:rPr>
          <w:rFonts w:ascii="Bodoni MT" w:hAnsi="Bodoni MT"/>
          <w:b/>
          <w:bCs/>
        </w:rPr>
        <w:t>Stefania Pinci</w:t>
      </w:r>
      <w:r w:rsidRPr="0036493E">
        <w:rPr>
          <w:rFonts w:ascii="Bodoni MT" w:hAnsi="Bodoni MT"/>
          <w:b/>
          <w:bCs/>
        </w:rPr>
        <w:t xml:space="preserve"> </w:t>
      </w:r>
      <w:r w:rsidRPr="0036493E">
        <w:rPr>
          <w:rFonts w:ascii="Bodoni MT" w:hAnsi="Bodoni MT"/>
        </w:rPr>
        <w:t>(Italie), anthropologue politique et</w:t>
      </w:r>
      <w:r>
        <w:rPr>
          <w:rFonts w:ascii="Bodoni MT" w:hAnsi="Bodoni MT"/>
        </w:rPr>
        <w:t xml:space="preserve"> sociale, professeur honoraire à l’université La Sapienza de Rome.</w:t>
      </w:r>
      <w:r w:rsidR="00722D62">
        <w:rPr>
          <w:rFonts w:ascii="Bodoni MT" w:hAnsi="Bodoni MT"/>
          <w:b/>
          <w:bCs/>
        </w:rPr>
        <w:br/>
      </w:r>
      <w:r w:rsidRPr="00CC27EC">
        <w:rPr>
          <w:rFonts w:ascii="Bodoni MT" w:hAnsi="Bodoni MT"/>
          <w:b/>
          <w:bCs/>
        </w:rPr>
        <w:t>Elimar Pinheiro do</w:t>
      </w:r>
      <w:r w:rsidRPr="00CC27EC">
        <w:rPr>
          <w:rFonts w:ascii="Bodoni MT" w:hAnsi="Bodoni MT"/>
        </w:rPr>
        <w:t xml:space="preserve"> </w:t>
      </w:r>
      <w:r w:rsidRPr="00CC27EC">
        <w:rPr>
          <w:rFonts w:ascii="Bodoni MT" w:hAnsi="Bodoni MT"/>
          <w:b/>
          <w:bCs/>
        </w:rPr>
        <w:t xml:space="preserve">Nascimento </w:t>
      </w:r>
      <w:r w:rsidRPr="00CC27EC">
        <w:rPr>
          <w:rFonts w:ascii="Bodoni MT" w:hAnsi="Bodoni MT"/>
        </w:rPr>
        <w:t xml:space="preserve">(Brésil),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 xml:space="preserve">ociologue et professeur au </w:t>
      </w:r>
      <w:r>
        <w:rPr>
          <w:rFonts w:ascii="Bodoni MT" w:hAnsi="Bodoni MT"/>
        </w:rPr>
        <w:t>c</w:t>
      </w:r>
      <w:r w:rsidRPr="00CC27EC">
        <w:rPr>
          <w:rFonts w:ascii="Bodoni MT" w:hAnsi="Bodoni MT"/>
        </w:rPr>
        <w:t xml:space="preserve">entre de </w:t>
      </w:r>
      <w:r>
        <w:rPr>
          <w:rFonts w:ascii="Bodoni MT" w:hAnsi="Bodoni MT"/>
        </w:rPr>
        <w:t>d</w:t>
      </w:r>
      <w:r w:rsidRPr="00CC27EC">
        <w:rPr>
          <w:rFonts w:ascii="Bodoni MT" w:hAnsi="Bodoni MT"/>
        </w:rPr>
        <w:t>éveloppement </w:t>
      </w:r>
      <w:r>
        <w:rPr>
          <w:rFonts w:ascii="Bodoni MT" w:hAnsi="Bodoni MT"/>
        </w:rPr>
        <w:t>d</w:t>
      </w:r>
      <w:r w:rsidRPr="00CC27EC">
        <w:rPr>
          <w:rFonts w:ascii="Bodoni MT" w:hAnsi="Bodoni MT"/>
        </w:rPr>
        <w:t xml:space="preserve">urable, </w:t>
      </w:r>
      <w:r>
        <w:rPr>
          <w:rFonts w:ascii="Bodoni MT" w:hAnsi="Bodoni MT"/>
        </w:rPr>
        <w:t>u</w:t>
      </w:r>
      <w:r w:rsidRPr="00CC27EC">
        <w:rPr>
          <w:rFonts w:ascii="Bodoni MT" w:hAnsi="Bodoni MT"/>
        </w:rPr>
        <w:t>niversité de Brasilia (CDS/</w:t>
      </w:r>
      <w:proofErr w:type="spellStart"/>
      <w:r w:rsidRPr="00CC27EC">
        <w:rPr>
          <w:rFonts w:ascii="Bodoni MT" w:hAnsi="Bodoni MT"/>
        </w:rPr>
        <w:t>UnB</w:t>
      </w:r>
      <w:proofErr w:type="spellEnd"/>
      <w:r w:rsidRPr="00CC27EC">
        <w:rPr>
          <w:rFonts w:ascii="Bodoni MT" w:hAnsi="Bodoni MT"/>
        </w:rPr>
        <w:t xml:space="preserve">) et au </w:t>
      </w:r>
      <w:r>
        <w:rPr>
          <w:rFonts w:ascii="Bodoni MT" w:hAnsi="Bodoni MT"/>
        </w:rPr>
        <w:t>c</w:t>
      </w:r>
      <w:r w:rsidRPr="00CC27EC">
        <w:rPr>
          <w:rFonts w:ascii="Bodoni MT" w:hAnsi="Bodoni MT"/>
        </w:rPr>
        <w:t xml:space="preserve">entre de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 xml:space="preserve">cience </w:t>
      </w:r>
      <w:r>
        <w:rPr>
          <w:rFonts w:ascii="Bodoni MT" w:hAnsi="Bodoni MT"/>
        </w:rPr>
        <w:t>de l’environnement</w:t>
      </w:r>
      <w:r w:rsidRPr="00CC27EC">
        <w:rPr>
          <w:rFonts w:ascii="Bodoni MT" w:hAnsi="Bodoni MT"/>
        </w:rPr>
        <w:t xml:space="preserve"> de l'Amazonie, </w:t>
      </w:r>
      <w:r>
        <w:rPr>
          <w:rFonts w:ascii="Bodoni MT" w:hAnsi="Bodoni MT"/>
        </w:rPr>
        <w:t>u</w:t>
      </w:r>
      <w:r w:rsidRPr="00CC27EC">
        <w:rPr>
          <w:rFonts w:ascii="Bodoni MT" w:hAnsi="Bodoni MT"/>
        </w:rPr>
        <w:t xml:space="preserve">niversité </w:t>
      </w:r>
      <w:r>
        <w:rPr>
          <w:rFonts w:ascii="Bodoni MT" w:hAnsi="Bodoni MT"/>
        </w:rPr>
        <w:t>fédérale d’</w:t>
      </w:r>
      <w:r w:rsidRPr="00CC27EC">
        <w:rPr>
          <w:rFonts w:ascii="Bodoni MT" w:hAnsi="Bodoni MT"/>
        </w:rPr>
        <w:t xml:space="preserve">Amazonie (PPGCASA/UFAM). </w:t>
      </w:r>
      <w:r w:rsidRPr="00DF6C9A">
        <w:rPr>
          <w:rFonts w:ascii="Bodoni MT" w:hAnsi="Bodoni MT"/>
        </w:rPr>
        <w:t>« </w:t>
      </w:r>
      <w:proofErr w:type="spellStart"/>
      <w:r w:rsidRPr="00DF6C9A">
        <w:rPr>
          <w:rFonts w:ascii="Bodoni MT" w:hAnsi="Bodoni MT"/>
        </w:rPr>
        <w:t>Vozes</w:t>
      </w:r>
      <w:proofErr w:type="spellEnd"/>
      <w:r w:rsidRPr="00DF6C9A">
        <w:rPr>
          <w:rFonts w:ascii="Bodoni MT" w:hAnsi="Bodoni MT"/>
        </w:rPr>
        <w:t xml:space="preserve"> do Brasil </w:t>
      </w:r>
      <w:proofErr w:type="spellStart"/>
      <w:r w:rsidRPr="00DF6C9A">
        <w:rPr>
          <w:rFonts w:ascii="Bodoni MT" w:hAnsi="Bodoni MT"/>
        </w:rPr>
        <w:t>profundo</w:t>
      </w:r>
      <w:proofErr w:type="spellEnd"/>
      <w:r w:rsidRPr="00DF6C9A">
        <w:rPr>
          <w:rFonts w:ascii="Bodoni MT" w:hAnsi="Bodoni MT"/>
        </w:rPr>
        <w:t xml:space="preserve"> », </w:t>
      </w:r>
      <w:r w:rsidRPr="00DF6C9A">
        <w:rPr>
          <w:rFonts w:ascii="Bodoni MT" w:hAnsi="Bodoni MT"/>
          <w:i/>
          <w:iCs/>
        </w:rPr>
        <w:t>REALIS,</w:t>
      </w:r>
      <w:r w:rsidRPr="00DF6C9A">
        <w:rPr>
          <w:rFonts w:ascii="Bodoni MT" w:hAnsi="Bodoni MT"/>
        </w:rPr>
        <w:t xml:space="preserve"> 14, p. 1-22, 2024.</w:t>
      </w:r>
      <w:r w:rsidR="00722D62">
        <w:rPr>
          <w:rFonts w:ascii="Bodoni MT" w:hAnsi="Bodoni MT"/>
        </w:rPr>
        <w:br/>
      </w:r>
      <w:r w:rsidRPr="00C1705C">
        <w:rPr>
          <w:rFonts w:ascii="Bodoni MT" w:hAnsi="Bodoni MT"/>
          <w:b/>
          <w:bCs/>
        </w:rPr>
        <w:t>Alberto Pirni</w:t>
      </w:r>
      <w:r w:rsidRPr="00C1705C">
        <w:rPr>
          <w:rFonts w:ascii="Bodoni MT" w:hAnsi="Bodoni MT"/>
        </w:rPr>
        <w:t xml:space="preserve"> (Italie), philosophe, </w:t>
      </w:r>
      <w:r>
        <w:rPr>
          <w:rFonts w:ascii="Bodoni MT" w:hAnsi="Bodoni MT"/>
        </w:rPr>
        <w:t xml:space="preserve">professeur de philosophie morale à l’école d’études avancées Sant’Anna de Pise. </w:t>
      </w:r>
      <w:r w:rsidRPr="00163F2E">
        <w:rPr>
          <w:rFonts w:ascii="Bodoni MT" w:hAnsi="Bodoni MT"/>
          <w:i/>
          <w:iCs/>
        </w:rPr>
        <w:t xml:space="preserve">La </w:t>
      </w:r>
      <w:proofErr w:type="spellStart"/>
      <w:r w:rsidRPr="00163F2E">
        <w:rPr>
          <w:rFonts w:ascii="Bodoni MT" w:hAnsi="Bodoni MT"/>
          <w:i/>
          <w:iCs/>
        </w:rPr>
        <w:t>sfida</w:t>
      </w:r>
      <w:proofErr w:type="spellEnd"/>
      <w:r w:rsidRPr="00163F2E">
        <w:rPr>
          <w:rFonts w:ascii="Bodoni MT" w:hAnsi="Bodoni MT"/>
          <w:i/>
          <w:iCs/>
        </w:rPr>
        <w:t xml:space="preserve"> </w:t>
      </w:r>
      <w:proofErr w:type="spellStart"/>
      <w:r w:rsidRPr="00163F2E">
        <w:rPr>
          <w:rFonts w:ascii="Bodoni MT" w:hAnsi="Bodoni MT"/>
          <w:i/>
          <w:iCs/>
        </w:rPr>
        <w:t>della</w:t>
      </w:r>
      <w:proofErr w:type="spellEnd"/>
      <w:r w:rsidRPr="00163F2E">
        <w:rPr>
          <w:rFonts w:ascii="Bodoni MT" w:hAnsi="Bodoni MT"/>
          <w:i/>
          <w:iCs/>
        </w:rPr>
        <w:t xml:space="preserve"> </w:t>
      </w:r>
      <w:proofErr w:type="spellStart"/>
      <w:proofErr w:type="gramStart"/>
      <w:r w:rsidRPr="00163F2E">
        <w:rPr>
          <w:rFonts w:ascii="Bodoni MT" w:hAnsi="Bodoni MT"/>
          <w:i/>
          <w:iCs/>
        </w:rPr>
        <w:t>convivenza</w:t>
      </w:r>
      <w:proofErr w:type="spellEnd"/>
      <w:r w:rsidRPr="00163F2E">
        <w:rPr>
          <w:rFonts w:ascii="Bodoni MT" w:hAnsi="Bodoni MT"/>
          <w:i/>
          <w:iCs/>
        </w:rPr>
        <w:t>:</w:t>
      </w:r>
      <w:proofErr w:type="gramEnd"/>
      <w:r w:rsidRPr="00163F2E">
        <w:rPr>
          <w:rFonts w:ascii="Bodoni MT" w:hAnsi="Bodoni MT"/>
          <w:i/>
          <w:iCs/>
        </w:rPr>
        <w:t xml:space="preserve"> per </w:t>
      </w:r>
      <w:proofErr w:type="spellStart"/>
      <w:r w:rsidRPr="00163F2E">
        <w:rPr>
          <w:rFonts w:ascii="Bodoni MT" w:hAnsi="Bodoni MT"/>
          <w:i/>
          <w:iCs/>
        </w:rPr>
        <w:t>un’etica</w:t>
      </w:r>
      <w:proofErr w:type="spellEnd"/>
      <w:r w:rsidRPr="00163F2E">
        <w:rPr>
          <w:rFonts w:ascii="Bodoni MT" w:hAnsi="Bodoni MT"/>
          <w:i/>
          <w:iCs/>
        </w:rPr>
        <w:t xml:space="preserve"> </w:t>
      </w:r>
      <w:proofErr w:type="spellStart"/>
      <w:r w:rsidRPr="00163F2E">
        <w:rPr>
          <w:rFonts w:ascii="Bodoni MT" w:hAnsi="Bodoni MT"/>
          <w:i/>
          <w:iCs/>
        </w:rPr>
        <w:t>interculturale</w:t>
      </w:r>
      <w:proofErr w:type="spellEnd"/>
      <w:r w:rsidRPr="00163F2E">
        <w:rPr>
          <w:rFonts w:ascii="Bodoni MT" w:hAnsi="Bodoni MT"/>
        </w:rPr>
        <w:t xml:space="preserve"> (le défi du vivre ensemble : vers une éthique interculturelle), </w:t>
      </w:r>
      <w:proofErr w:type="spellStart"/>
      <w:r w:rsidRPr="00163F2E">
        <w:rPr>
          <w:rFonts w:ascii="Bodoni MT" w:hAnsi="Bodoni MT"/>
        </w:rPr>
        <w:t>Edizioni</w:t>
      </w:r>
      <w:proofErr w:type="spellEnd"/>
      <w:r w:rsidRPr="00163F2E">
        <w:rPr>
          <w:rFonts w:ascii="Bodoni MT" w:hAnsi="Bodoni MT"/>
        </w:rPr>
        <w:t xml:space="preserve"> ETS, 2018.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  <w:lang w:val="fr-BE"/>
        </w:rPr>
        <w:t>Geoffrey Pleyers</w:t>
      </w:r>
      <w:r w:rsidR="00B76C91">
        <w:rPr>
          <w:rFonts w:ascii="Bodoni MT" w:hAnsi="Bodoni MT"/>
          <w:b/>
          <w:bCs/>
          <w:lang w:val="fr-BE"/>
        </w:rPr>
        <w:t xml:space="preserve"> </w:t>
      </w:r>
      <w:r w:rsidR="00B76C91" w:rsidRPr="00B76C91">
        <w:rPr>
          <w:rFonts w:ascii="Bodoni MT" w:hAnsi="Bodoni MT"/>
          <w:lang w:val="fr-BE"/>
        </w:rPr>
        <w:t>(Belgique)</w:t>
      </w:r>
      <w:r w:rsidRPr="00B76C91">
        <w:rPr>
          <w:rFonts w:ascii="Bodoni MT" w:hAnsi="Bodoni MT"/>
          <w:lang w:val="fr-BE"/>
        </w:rPr>
        <w:t>,</w:t>
      </w:r>
      <w:r w:rsidRPr="00CC27EC">
        <w:rPr>
          <w:rFonts w:ascii="Bodoni MT" w:hAnsi="Bodoni MT"/>
          <w:lang w:val="fr-BE"/>
        </w:rPr>
        <w:t xml:space="preserve"> </w:t>
      </w:r>
      <w:r>
        <w:rPr>
          <w:rFonts w:ascii="Bodoni MT" w:hAnsi="Bodoni MT"/>
          <w:lang w:val="fr-BE"/>
        </w:rPr>
        <w:t>c</w:t>
      </w:r>
      <w:r w:rsidRPr="00CC27EC">
        <w:rPr>
          <w:rFonts w:ascii="Bodoni MT" w:hAnsi="Bodoni MT"/>
          <w:lang w:val="fr-BE"/>
        </w:rPr>
        <w:t xml:space="preserve">onvivialiste et </w:t>
      </w:r>
      <w:r>
        <w:rPr>
          <w:rFonts w:ascii="Bodoni MT" w:hAnsi="Bodoni MT"/>
          <w:lang w:val="fr-BE"/>
        </w:rPr>
        <w:t>p</w:t>
      </w:r>
      <w:r w:rsidRPr="00CC27EC">
        <w:rPr>
          <w:rFonts w:ascii="Bodoni MT" w:hAnsi="Bodoni MT"/>
          <w:lang w:val="fr-BE"/>
        </w:rPr>
        <w:t>résident de l’</w:t>
      </w:r>
      <w:r>
        <w:rPr>
          <w:rFonts w:ascii="Bodoni MT" w:hAnsi="Bodoni MT"/>
          <w:lang w:val="fr-BE"/>
        </w:rPr>
        <w:t>a</w:t>
      </w:r>
      <w:r w:rsidRPr="00CC27EC">
        <w:rPr>
          <w:rFonts w:ascii="Bodoni MT" w:hAnsi="Bodoni MT"/>
          <w:lang w:val="fr-BE"/>
        </w:rPr>
        <w:t xml:space="preserve">ssociation </w:t>
      </w:r>
      <w:r>
        <w:rPr>
          <w:rFonts w:ascii="Bodoni MT" w:hAnsi="Bodoni MT"/>
          <w:lang w:val="fr-BE"/>
        </w:rPr>
        <w:t>i</w:t>
      </w:r>
      <w:r w:rsidRPr="00CC27EC">
        <w:rPr>
          <w:rFonts w:ascii="Bodoni MT" w:hAnsi="Bodoni MT"/>
          <w:lang w:val="fr-BE"/>
        </w:rPr>
        <w:t xml:space="preserve">nternationale de </w:t>
      </w:r>
      <w:r>
        <w:rPr>
          <w:rFonts w:ascii="Bodoni MT" w:hAnsi="Bodoni MT"/>
          <w:lang w:val="fr-BE"/>
        </w:rPr>
        <w:t>s</w:t>
      </w:r>
      <w:r w:rsidRPr="00CC27EC">
        <w:rPr>
          <w:rFonts w:ascii="Bodoni MT" w:hAnsi="Bodoni MT"/>
          <w:lang w:val="fr-BE"/>
        </w:rPr>
        <w:t xml:space="preserve">ociologie, </w:t>
      </w:r>
      <w:r>
        <w:rPr>
          <w:rFonts w:ascii="Bodoni MT" w:hAnsi="Bodoni MT"/>
          <w:lang w:val="fr-BE"/>
        </w:rPr>
        <w:t>d</w:t>
      </w:r>
      <w:r w:rsidRPr="00CC27EC">
        <w:rPr>
          <w:rFonts w:ascii="Bodoni MT" w:hAnsi="Bodoni MT"/>
          <w:lang w:val="fr-BE"/>
        </w:rPr>
        <w:t>irecteur de recherches FNRS à l’</w:t>
      </w:r>
      <w:proofErr w:type="spellStart"/>
      <w:r w:rsidRPr="00CC27EC">
        <w:rPr>
          <w:rFonts w:ascii="Bodoni MT" w:hAnsi="Bodoni MT"/>
          <w:lang w:val="fr-BE"/>
        </w:rPr>
        <w:t>UCLouvain</w:t>
      </w:r>
      <w:proofErr w:type="spellEnd"/>
      <w:r w:rsidRPr="00CC27EC">
        <w:rPr>
          <w:rFonts w:ascii="Bodoni MT" w:hAnsi="Bodoni MT"/>
          <w:lang w:val="fr-BE"/>
        </w:rPr>
        <w:t xml:space="preserve">.  </w:t>
      </w:r>
      <w:r w:rsidRPr="00CC27EC">
        <w:rPr>
          <w:rFonts w:ascii="Bodoni MT" w:hAnsi="Bodoni MT"/>
          <w:i/>
          <w:iCs/>
        </w:rPr>
        <w:t xml:space="preserve">El </w:t>
      </w:r>
      <w:proofErr w:type="spellStart"/>
      <w:r w:rsidRPr="00CC27EC">
        <w:rPr>
          <w:rFonts w:ascii="Bodoni MT" w:hAnsi="Bodoni MT"/>
          <w:i/>
          <w:iCs/>
        </w:rPr>
        <w:t>cambio</w:t>
      </w:r>
      <w:proofErr w:type="spellEnd"/>
      <w:r w:rsidRPr="00CC27EC">
        <w:rPr>
          <w:rFonts w:ascii="Bodoni MT" w:hAnsi="Bodoni MT"/>
          <w:i/>
          <w:iCs/>
        </w:rPr>
        <w:t xml:space="preserve"> </w:t>
      </w:r>
      <w:proofErr w:type="spellStart"/>
      <w:r w:rsidRPr="00CC27EC">
        <w:rPr>
          <w:rFonts w:ascii="Bodoni MT" w:hAnsi="Bodoni MT"/>
          <w:i/>
          <w:iCs/>
        </w:rPr>
        <w:t>nunca</w:t>
      </w:r>
      <w:proofErr w:type="spellEnd"/>
      <w:r w:rsidRPr="00CC27EC">
        <w:rPr>
          <w:rFonts w:ascii="Bodoni MT" w:hAnsi="Bodoni MT"/>
          <w:i/>
          <w:iCs/>
        </w:rPr>
        <w:t xml:space="preserve"> es </w:t>
      </w:r>
      <w:proofErr w:type="spellStart"/>
      <w:r w:rsidRPr="00CC27EC">
        <w:rPr>
          <w:rFonts w:ascii="Bodoni MT" w:hAnsi="Bodoni MT"/>
          <w:i/>
          <w:iCs/>
        </w:rPr>
        <w:t>lineal</w:t>
      </w:r>
      <w:proofErr w:type="spellEnd"/>
      <w:r w:rsidRPr="00CC27EC">
        <w:rPr>
          <w:rFonts w:ascii="Bodoni MT" w:hAnsi="Bodoni MT"/>
          <w:i/>
          <w:iCs/>
        </w:rPr>
        <w:t xml:space="preserve"> </w:t>
      </w:r>
      <w:r>
        <w:rPr>
          <w:rFonts w:ascii="Bodoni MT" w:hAnsi="Bodoni MT"/>
        </w:rPr>
        <w:t>(</w:t>
      </w:r>
      <w:r w:rsidRPr="009F7941">
        <w:rPr>
          <w:rFonts w:ascii="Bodoni MT" w:hAnsi="Bodoni MT"/>
          <w:i/>
          <w:iCs/>
        </w:rPr>
        <w:t>Le changement n’est jamais linéaire</w:t>
      </w:r>
      <w:r>
        <w:rPr>
          <w:rFonts w:ascii="Bodoni MT" w:hAnsi="Bodoni MT"/>
        </w:rPr>
        <w:t>)</w:t>
      </w:r>
      <w:r w:rsidRPr="00CC27EC">
        <w:rPr>
          <w:rFonts w:ascii="Bodoni MT" w:hAnsi="Bodoni MT"/>
        </w:rPr>
        <w:t>, CLACSO, 2024.</w:t>
      </w:r>
      <w:r w:rsidRPr="00CC27EC">
        <w:rPr>
          <w:rFonts w:ascii="Bodoni MT" w:eastAsia="Times New Roman" w:hAnsi="Bodoni MT" w:cs="Times New Roman"/>
          <w:color w:val="FF0000"/>
          <w:lang w:eastAsia="fr-FR"/>
        </w:rPr>
        <w:t xml:space="preserve"> </w:t>
      </w:r>
      <w:r w:rsidR="00722D62">
        <w:rPr>
          <w:rFonts w:ascii="Bodoni MT" w:eastAsia="Times New Roman" w:hAnsi="Bodoni MT" w:cs="Times New Roman"/>
          <w:color w:val="FF0000"/>
          <w:lang w:eastAsia="fr-FR"/>
        </w:rPr>
        <w:br/>
      </w:r>
      <w:r w:rsidRPr="00CC27EC">
        <w:rPr>
          <w:rFonts w:ascii="Bodoni MT" w:hAnsi="Bodoni MT"/>
          <w:b/>
          <w:bCs/>
          <w:lang w:val="fr-BE"/>
        </w:rPr>
        <w:t>Paolo Ponzio</w:t>
      </w:r>
      <w:r w:rsidRPr="00CC27EC">
        <w:rPr>
          <w:rFonts w:ascii="Bodoni MT" w:hAnsi="Bodoni MT"/>
          <w:lang w:val="fr-BE"/>
        </w:rPr>
        <w:t xml:space="preserve"> (Italie)</w:t>
      </w:r>
      <w:r>
        <w:rPr>
          <w:rFonts w:ascii="Bodoni MT" w:hAnsi="Bodoni MT"/>
          <w:lang w:val="fr-BE"/>
        </w:rPr>
        <w:t>, p</w:t>
      </w:r>
      <w:r w:rsidRPr="00CC27EC">
        <w:rPr>
          <w:rFonts w:ascii="Bodoni MT" w:hAnsi="Bodoni MT"/>
          <w:lang w:val="fr-BE"/>
        </w:rPr>
        <w:t xml:space="preserve">rofesseur d’histoire de la philosophie, </w:t>
      </w:r>
      <w:r>
        <w:rPr>
          <w:rFonts w:ascii="Bodoni MT" w:hAnsi="Bodoni MT"/>
          <w:lang w:val="fr-BE"/>
        </w:rPr>
        <w:t>u</w:t>
      </w:r>
      <w:r w:rsidRPr="00CC27EC">
        <w:rPr>
          <w:rFonts w:ascii="Bodoni MT" w:hAnsi="Bodoni MT"/>
          <w:lang w:val="fr-BE"/>
        </w:rPr>
        <w:t>niversité de Bari</w:t>
      </w:r>
      <w:r>
        <w:rPr>
          <w:rFonts w:ascii="Bodoni MT" w:hAnsi="Bodoni MT"/>
          <w:lang w:val="fr-BE"/>
        </w:rPr>
        <w:t>.</w:t>
      </w:r>
      <w:r w:rsidR="00722D62">
        <w:rPr>
          <w:rFonts w:ascii="Bodoni MT" w:hAnsi="Bodoni MT"/>
          <w:lang w:val="fr-BE"/>
        </w:rPr>
        <w:br/>
      </w:r>
      <w:r w:rsidR="00732FDA" w:rsidRPr="009160CC">
        <w:rPr>
          <w:rFonts w:ascii="Bodoni MT" w:hAnsi="Bodoni MT"/>
          <w:b/>
          <w:bCs/>
        </w:rPr>
        <w:t>Douglas</w:t>
      </w:r>
      <w:r w:rsidR="00732FDA" w:rsidRPr="009160CC">
        <w:rPr>
          <w:rFonts w:ascii="Bodoni MT" w:hAnsi="Bodoni MT"/>
        </w:rPr>
        <w:t xml:space="preserve"> </w:t>
      </w:r>
      <w:r w:rsidR="00732FDA" w:rsidRPr="009160CC">
        <w:rPr>
          <w:rFonts w:ascii="Bodoni MT" w:hAnsi="Bodoni MT"/>
          <w:b/>
          <w:bCs/>
        </w:rPr>
        <w:t>Porpora</w:t>
      </w:r>
      <w:r w:rsidR="00732FDA" w:rsidRPr="009160CC">
        <w:rPr>
          <w:rFonts w:ascii="Bodoni MT" w:hAnsi="Bodoni MT"/>
        </w:rPr>
        <w:t xml:space="preserve"> (</w:t>
      </w:r>
      <w:r w:rsidR="00DD2EF9">
        <w:rPr>
          <w:rFonts w:ascii="Bodoni MT" w:hAnsi="Bodoni MT"/>
        </w:rPr>
        <w:t>États-Unis</w:t>
      </w:r>
      <w:r w:rsidR="00732FDA" w:rsidRPr="009160CC">
        <w:rPr>
          <w:rFonts w:ascii="Bodoni MT" w:hAnsi="Bodoni MT"/>
        </w:rPr>
        <w:t xml:space="preserve">), professeur de sociologie à la Drexel </w:t>
      </w:r>
      <w:proofErr w:type="spellStart"/>
      <w:r w:rsidR="00732FDA" w:rsidRPr="009160CC">
        <w:rPr>
          <w:rFonts w:ascii="Bodoni MT" w:hAnsi="Bodoni MT"/>
        </w:rPr>
        <w:t>University</w:t>
      </w:r>
      <w:proofErr w:type="spellEnd"/>
      <w:r w:rsidR="00732FDA" w:rsidRPr="009160CC">
        <w:rPr>
          <w:rFonts w:ascii="Bodoni MT" w:hAnsi="Bodoni MT"/>
        </w:rPr>
        <w:t>,</w:t>
      </w:r>
      <w:r w:rsidR="00732FDA" w:rsidRPr="00CC27EC">
        <w:rPr>
          <w:rFonts w:ascii="Bodoni MT" w:hAnsi="Bodoni MT"/>
        </w:rPr>
        <w:t xml:space="preserve"> Philadelphia.</w:t>
      </w:r>
      <w:r w:rsidR="00732FDA" w:rsidRPr="00CC27EC">
        <w:rPr>
          <w:rFonts w:ascii="Bodoni MT" w:hAnsi="Bodoni MT" w:cs="Arial"/>
          <w:i/>
          <w:iCs/>
          <w:color w:val="222222"/>
          <w:shd w:val="clear" w:color="auto" w:fill="FFFFFF"/>
        </w:rPr>
        <w:t xml:space="preserve"> </w:t>
      </w:r>
      <w:proofErr w:type="spellStart"/>
      <w:r w:rsidR="00732FDA" w:rsidRPr="00CC27EC">
        <w:rPr>
          <w:rFonts w:ascii="Bodoni MT" w:hAnsi="Bodoni MT"/>
          <w:i/>
          <w:iCs/>
        </w:rPr>
        <w:t>Reconstructing</w:t>
      </w:r>
      <w:proofErr w:type="spellEnd"/>
      <w:r w:rsidR="00732FDA" w:rsidRPr="00CC27EC">
        <w:rPr>
          <w:rFonts w:ascii="Bodoni MT" w:hAnsi="Bodoni MT"/>
          <w:i/>
          <w:iCs/>
        </w:rPr>
        <w:t xml:space="preserve"> </w:t>
      </w:r>
      <w:proofErr w:type="spellStart"/>
      <w:proofErr w:type="gramStart"/>
      <w:r w:rsidR="00732FDA" w:rsidRPr="00CC27EC">
        <w:rPr>
          <w:rFonts w:ascii="Bodoni MT" w:hAnsi="Bodoni MT"/>
          <w:i/>
          <w:iCs/>
        </w:rPr>
        <w:t>Sociology</w:t>
      </w:r>
      <w:proofErr w:type="spellEnd"/>
      <w:r w:rsidR="00732FDA" w:rsidRPr="00CC27EC">
        <w:rPr>
          <w:rFonts w:ascii="Bodoni MT" w:hAnsi="Bodoni MT"/>
          <w:i/>
          <w:iCs/>
        </w:rPr>
        <w:t>:</w:t>
      </w:r>
      <w:proofErr w:type="gramEnd"/>
      <w:r w:rsidR="00732FDA" w:rsidRPr="00CC27EC">
        <w:rPr>
          <w:rFonts w:ascii="Bodoni MT" w:hAnsi="Bodoni MT"/>
          <w:i/>
          <w:iCs/>
        </w:rPr>
        <w:t xml:space="preserve"> The Critical </w:t>
      </w:r>
      <w:proofErr w:type="spellStart"/>
      <w:r w:rsidR="00732FDA" w:rsidRPr="00CC27EC">
        <w:rPr>
          <w:rFonts w:ascii="Bodoni MT" w:hAnsi="Bodoni MT"/>
          <w:i/>
          <w:iCs/>
        </w:rPr>
        <w:t>Realist</w:t>
      </w:r>
      <w:proofErr w:type="spellEnd"/>
      <w:r w:rsidR="00732FDA">
        <w:rPr>
          <w:rFonts w:ascii="Bodoni MT" w:hAnsi="Bodoni MT"/>
          <w:i/>
          <w:iCs/>
        </w:rPr>
        <w:t xml:space="preserve"> P</w:t>
      </w:r>
      <w:r w:rsidR="00732FDA" w:rsidRPr="00CC27EC">
        <w:rPr>
          <w:rFonts w:ascii="Bodoni MT" w:hAnsi="Bodoni MT"/>
          <w:i/>
          <w:iCs/>
        </w:rPr>
        <w:t>erspective</w:t>
      </w:r>
      <w:r w:rsidR="00732FDA">
        <w:rPr>
          <w:rFonts w:ascii="Bodoni MT" w:hAnsi="Bodoni MT"/>
          <w:i/>
          <w:iCs/>
        </w:rPr>
        <w:t xml:space="preserve">, </w:t>
      </w:r>
      <w:r w:rsidR="00732FDA" w:rsidRPr="00CC27EC">
        <w:rPr>
          <w:rFonts w:ascii="Bodoni MT" w:hAnsi="Bodoni MT"/>
        </w:rPr>
        <w:t>Cambridge, 2013</w:t>
      </w:r>
      <w:r w:rsidR="00732FDA">
        <w:rPr>
          <w:rFonts w:ascii="Bodoni MT" w:hAnsi="Bodoni MT"/>
        </w:rPr>
        <w:t>.</w:t>
      </w:r>
      <w:r w:rsidR="00732FDA" w:rsidRPr="00CC27EC">
        <w:rPr>
          <w:rFonts w:ascii="Bodoni MT" w:hAnsi="Bodoni MT"/>
        </w:rPr>
        <w:t xml:space="preserve">  </w:t>
      </w:r>
      <w:r w:rsidRPr="00CC27EC">
        <w:rPr>
          <w:rFonts w:ascii="Bodoni MT" w:hAnsi="Bodoni MT"/>
          <w:b/>
          <w:bCs/>
        </w:rPr>
        <w:t>Serge Proulx</w:t>
      </w:r>
      <w:r w:rsidRPr="009F7941">
        <w:rPr>
          <w:rFonts w:ascii="Bodoni MT" w:hAnsi="Bodoni MT"/>
        </w:rPr>
        <w:t xml:space="preserve"> (Canada)</w:t>
      </w:r>
      <w:r w:rsidRPr="00CC27EC">
        <w:rPr>
          <w:rFonts w:ascii="Bodoni MT" w:hAnsi="Bodoni MT"/>
        </w:rPr>
        <w:t xml:space="preserve">, </w:t>
      </w:r>
      <w:r>
        <w:rPr>
          <w:rFonts w:ascii="Bodoni MT" w:hAnsi="Bodoni MT"/>
        </w:rPr>
        <w:t>p</w:t>
      </w:r>
      <w:r w:rsidRPr="00CC27EC">
        <w:rPr>
          <w:rFonts w:ascii="Bodoni MT" w:hAnsi="Bodoni MT"/>
        </w:rPr>
        <w:t xml:space="preserve">rofesseur émérite à l’UQAM (Montréal), spécialiste de l’analyse des mutations contemporaines des dispositifs d’information et de communication. </w:t>
      </w:r>
      <w:r w:rsidRPr="00CC27EC">
        <w:rPr>
          <w:rFonts w:ascii="Bodoni MT" w:hAnsi="Bodoni MT"/>
          <w:i/>
          <w:iCs/>
        </w:rPr>
        <w:t>La participation numérique : une injonction paradoxale</w:t>
      </w:r>
      <w:r w:rsidRPr="00CC27EC">
        <w:rPr>
          <w:rFonts w:ascii="Bodoni MT" w:hAnsi="Bodoni MT"/>
        </w:rPr>
        <w:t>. Press</w:t>
      </w:r>
      <w:r>
        <w:rPr>
          <w:rFonts w:ascii="Bodoni MT" w:hAnsi="Bodoni MT"/>
        </w:rPr>
        <w:t>e</w:t>
      </w:r>
      <w:r w:rsidRPr="00CC27EC">
        <w:rPr>
          <w:rFonts w:ascii="Bodoni MT" w:hAnsi="Bodoni MT"/>
        </w:rPr>
        <w:t>s des Mines, 2020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Rajagopal</w:t>
      </w:r>
      <w:r w:rsidRPr="00CC27EC">
        <w:rPr>
          <w:rFonts w:ascii="Bodoni MT" w:hAnsi="Bodoni MT"/>
        </w:rPr>
        <w:t xml:space="preserve"> </w:t>
      </w:r>
      <w:r w:rsidRPr="009F7941">
        <w:rPr>
          <w:rFonts w:ascii="Bodoni MT" w:hAnsi="Bodoni MT"/>
          <w:b/>
          <w:bCs/>
        </w:rPr>
        <w:t>P.V.</w:t>
      </w:r>
      <w:r w:rsidRPr="00CC27EC">
        <w:rPr>
          <w:rFonts w:ascii="Bodoni MT" w:hAnsi="Bodoni MT"/>
        </w:rPr>
        <w:t xml:space="preserve"> (Inde)</w:t>
      </w:r>
      <w:r>
        <w:rPr>
          <w:rFonts w:ascii="Bodoni MT" w:hAnsi="Bodoni MT"/>
        </w:rPr>
        <w:t>, a</w:t>
      </w:r>
      <w:r w:rsidRPr="00CC27EC">
        <w:rPr>
          <w:rFonts w:ascii="Bodoni MT" w:hAnsi="Bodoni MT"/>
        </w:rPr>
        <w:t>ctiviste indien, ex</w:t>
      </w:r>
      <w:r w:rsidR="00495A90">
        <w:rPr>
          <w:rFonts w:ascii="Bodoni MT" w:hAnsi="Bodoni MT"/>
        </w:rPr>
        <w:t>-</w:t>
      </w:r>
      <w:r w:rsidRPr="00CC27EC">
        <w:rPr>
          <w:rFonts w:ascii="Bodoni MT" w:hAnsi="Bodoni MT"/>
        </w:rPr>
        <w:t xml:space="preserve">président de la Gandhi Peace </w:t>
      </w:r>
      <w:proofErr w:type="spellStart"/>
      <w:r w:rsidRPr="00CC27EC">
        <w:rPr>
          <w:rFonts w:ascii="Bodoni MT" w:hAnsi="Bodoni MT"/>
        </w:rPr>
        <w:t>Foundation</w:t>
      </w:r>
      <w:proofErr w:type="spellEnd"/>
      <w:r w:rsidRPr="00CC27EC">
        <w:rPr>
          <w:rFonts w:ascii="Bodoni MT" w:hAnsi="Bodoni MT"/>
        </w:rPr>
        <w:t xml:space="preserve"> (New Dehli), membre fondateur et président d’Ekta </w:t>
      </w:r>
      <w:proofErr w:type="spellStart"/>
      <w:r w:rsidRPr="00CC27EC">
        <w:rPr>
          <w:rFonts w:ascii="Bodoni MT" w:hAnsi="Bodoni MT"/>
        </w:rPr>
        <w:t>Parishad</w:t>
      </w:r>
      <w:proofErr w:type="spellEnd"/>
      <w:r w:rsidRPr="00CC27EC">
        <w:rPr>
          <w:rFonts w:ascii="Bodoni MT" w:hAnsi="Bodoni MT"/>
        </w:rPr>
        <w:t>, membre d’un réseau d’organisations et d’individus militant pour une économie non violente.</w:t>
      </w:r>
      <w:r w:rsidR="00722D62">
        <w:rPr>
          <w:rFonts w:ascii="Bodoni MT" w:hAnsi="Bodoni MT"/>
        </w:rPr>
        <w:br/>
      </w:r>
      <w:r w:rsidRPr="00CB06C2">
        <w:rPr>
          <w:rFonts w:ascii="Bodoni MT" w:hAnsi="Bodoni MT"/>
          <w:b/>
          <w:bCs/>
        </w:rPr>
        <w:t>Francesca R. Recchia Luciani</w:t>
      </w:r>
      <w:r>
        <w:rPr>
          <w:rFonts w:ascii="Bodoni MT" w:hAnsi="Bodoni MT"/>
          <w:b/>
          <w:bCs/>
        </w:rPr>
        <w:t xml:space="preserve"> </w:t>
      </w:r>
      <w:r w:rsidRPr="007942C4">
        <w:rPr>
          <w:rFonts w:ascii="Bodoni MT" w:hAnsi="Bodoni MT"/>
        </w:rPr>
        <w:t>(Italie),</w:t>
      </w:r>
      <w:r w:rsidRPr="00CB06C2">
        <w:rPr>
          <w:rFonts w:ascii="Bodoni MT" w:hAnsi="Bodoni MT"/>
        </w:rPr>
        <w:t xml:space="preserve"> philosophe, université des Études de Bari Aldo Moro. </w:t>
      </w:r>
      <w:r w:rsidRPr="00CB06C2">
        <w:rPr>
          <w:rFonts w:ascii="Bodoni MT" w:eastAsiaTheme="minorEastAsia" w:hAnsi="Bodoni MT"/>
          <w:i/>
          <w:iCs/>
        </w:rPr>
        <w:t>Philosophes. Dix femmes qui ont repensé le monde</w:t>
      </w:r>
      <w:r>
        <w:rPr>
          <w:rFonts w:ascii="Bodoni MT" w:hAnsi="Bodoni MT"/>
          <w:b/>
          <w:bCs/>
          <w:i/>
          <w:iCs/>
        </w:rPr>
        <w:t xml:space="preserve"> </w:t>
      </w:r>
      <w:r>
        <w:rPr>
          <w:rFonts w:ascii="Bodoni MT" w:hAnsi="Bodoni MT"/>
        </w:rPr>
        <w:t xml:space="preserve">(en italien), Milan, </w:t>
      </w:r>
      <w:r w:rsidRPr="00CB06C2">
        <w:rPr>
          <w:rFonts w:ascii="Bodoni MT" w:hAnsi="Bodoni MT"/>
        </w:rPr>
        <w:t xml:space="preserve">Ponte </w:t>
      </w:r>
      <w:proofErr w:type="spellStart"/>
      <w:r w:rsidRPr="00CB06C2">
        <w:rPr>
          <w:rFonts w:ascii="Bodoni MT" w:hAnsi="Bodoni MT"/>
        </w:rPr>
        <w:t>alle</w:t>
      </w:r>
      <w:proofErr w:type="spellEnd"/>
      <w:r w:rsidRPr="00CB06C2">
        <w:rPr>
          <w:rFonts w:ascii="Bodoni MT" w:hAnsi="Bodoni MT"/>
        </w:rPr>
        <w:t xml:space="preserve"> Grazie, 2025.</w:t>
      </w:r>
      <w:r w:rsidR="00722D62">
        <w:rPr>
          <w:rFonts w:ascii="Bodoni MT" w:hAnsi="Bodoni MT"/>
        </w:rPr>
        <w:br/>
      </w:r>
      <w:r w:rsidR="00732FDA" w:rsidRPr="009160CC">
        <w:rPr>
          <w:rFonts w:ascii="Bodoni MT" w:hAnsi="Bodoni MT"/>
          <w:b/>
          <w:bCs/>
        </w:rPr>
        <w:t>José Reis</w:t>
      </w:r>
      <w:r w:rsidR="00732FDA" w:rsidRPr="009160CC">
        <w:rPr>
          <w:rFonts w:ascii="Bodoni MT" w:hAnsi="Bodoni MT"/>
        </w:rPr>
        <w:t xml:space="preserve"> (Portugal)</w:t>
      </w:r>
      <w:r w:rsidR="00732FDA" w:rsidRPr="009160CC">
        <w:rPr>
          <w:rFonts w:ascii="Bodoni MT" w:hAnsi="Bodoni MT"/>
          <w:b/>
          <w:bCs/>
        </w:rPr>
        <w:t xml:space="preserve">, </w:t>
      </w:r>
      <w:r w:rsidR="00732FDA" w:rsidRPr="009160CC">
        <w:rPr>
          <w:rFonts w:ascii="Bodoni MT" w:hAnsi="Bodoni MT"/>
        </w:rPr>
        <w:t>économiste, enseignant chercheur à l’université de Coimbra</w:t>
      </w:r>
      <w:r w:rsidR="00732FDA" w:rsidRPr="009160CC">
        <w:rPr>
          <w:rFonts w:ascii="Bodoni MT" w:hAnsi="Bodoni MT"/>
          <w:b/>
          <w:bCs/>
        </w:rPr>
        <w:t xml:space="preserve">. </w:t>
      </w:r>
      <w:r w:rsidR="00732FDA" w:rsidRPr="009160CC">
        <w:rPr>
          <w:rFonts w:ascii="Bodoni MT" w:hAnsi="Bodoni MT"/>
        </w:rPr>
        <w:t xml:space="preserve">« Portugal : régulation, institutions et formes d'économie politique (1974-2023) », </w:t>
      </w:r>
      <w:r w:rsidR="00732FDA" w:rsidRPr="009160CC">
        <w:rPr>
          <w:rFonts w:ascii="Bodoni MT" w:hAnsi="Bodoni MT"/>
          <w:i/>
          <w:iCs/>
        </w:rPr>
        <w:t>Revue de l’OFCE</w:t>
      </w:r>
      <w:r w:rsidR="00732FDA" w:rsidRPr="009160CC">
        <w:rPr>
          <w:rFonts w:ascii="Bodoni MT" w:hAnsi="Bodoni MT"/>
        </w:rPr>
        <w:t>, n°3, 2025.</w:t>
      </w:r>
    </w:p>
    <w:p w14:paraId="053CFFC6" w14:textId="78685101" w:rsidR="004B66D6" w:rsidRPr="00CC27EC" w:rsidRDefault="002863FB" w:rsidP="00852DE6">
      <w:pPr>
        <w:rPr>
          <w:rFonts w:ascii="Bodoni MT" w:hAnsi="Bodoni MT"/>
        </w:rPr>
      </w:pPr>
      <w:r w:rsidRPr="00CC27EC">
        <w:rPr>
          <w:rFonts w:ascii="Bodoni MT" w:hAnsi="Bodoni MT"/>
          <w:b/>
          <w:bCs/>
        </w:rPr>
        <w:t>Elisa P. Reiss</w:t>
      </w:r>
      <w:r w:rsidRPr="00CC27EC">
        <w:rPr>
          <w:rFonts w:ascii="Bodoni MT" w:hAnsi="Bodoni MT"/>
        </w:rPr>
        <w:t xml:space="preserve"> (Brésil), professeure de sociologie politique à l’université fédérale de Rio de Janeiro, </w:t>
      </w:r>
      <w:r>
        <w:rPr>
          <w:rFonts w:ascii="Bodoni MT" w:hAnsi="Bodoni MT"/>
        </w:rPr>
        <w:t>d</w:t>
      </w:r>
      <w:r w:rsidRPr="00CC27EC">
        <w:rPr>
          <w:rFonts w:ascii="Bodoni MT" w:hAnsi="Bodoni MT"/>
        </w:rPr>
        <w:t>irect</w:t>
      </w:r>
      <w:r>
        <w:rPr>
          <w:rFonts w:ascii="Bodoni MT" w:hAnsi="Bodoni MT"/>
        </w:rPr>
        <w:t>rice de</w:t>
      </w:r>
      <w:r w:rsidRPr="00CC27EC">
        <w:rPr>
          <w:rFonts w:ascii="Bodoni MT" w:hAnsi="Bodoni MT"/>
        </w:rPr>
        <w:t xml:space="preserve"> The </w:t>
      </w:r>
      <w:proofErr w:type="spellStart"/>
      <w:r w:rsidRPr="00CC27EC">
        <w:rPr>
          <w:rFonts w:ascii="Bodoni MT" w:hAnsi="Bodoni MT"/>
        </w:rPr>
        <w:t>interdisciplinary</w:t>
      </w:r>
      <w:proofErr w:type="spellEnd"/>
      <w:r w:rsidRPr="00CC27EC">
        <w:rPr>
          <w:rFonts w:ascii="Bodoni MT" w:hAnsi="Bodoni MT"/>
        </w:rPr>
        <w:t xml:space="preserve"> Network for </w:t>
      </w:r>
      <w:proofErr w:type="spellStart"/>
      <w:r w:rsidRPr="00CC27EC">
        <w:rPr>
          <w:rFonts w:ascii="Bodoni MT" w:hAnsi="Bodoni MT"/>
        </w:rPr>
        <w:t>Inequality</w:t>
      </w:r>
      <w:proofErr w:type="spellEnd"/>
      <w:r w:rsidRPr="00CC27EC">
        <w:rPr>
          <w:rFonts w:ascii="Bodoni MT" w:hAnsi="Bodoni MT"/>
        </w:rPr>
        <w:t xml:space="preserve"> </w:t>
      </w:r>
      <w:proofErr w:type="spellStart"/>
      <w:r w:rsidRPr="00CC27EC">
        <w:rPr>
          <w:rFonts w:ascii="Bodoni MT" w:hAnsi="Bodoni MT"/>
        </w:rPr>
        <w:t>Studies</w:t>
      </w:r>
      <w:proofErr w:type="spellEnd"/>
      <w:r w:rsidRPr="00CC27EC">
        <w:rPr>
          <w:rFonts w:ascii="Bodoni MT" w:hAnsi="Bodoni MT"/>
        </w:rPr>
        <w:t> (NIED)</w:t>
      </w:r>
      <w:r>
        <w:rPr>
          <w:rFonts w:ascii="Bodoni MT" w:hAnsi="Bodoni MT"/>
        </w:rPr>
        <w:t>.</w:t>
      </w:r>
      <w:r w:rsidR="00722D62">
        <w:rPr>
          <w:rFonts w:ascii="Bodoni MT" w:hAnsi="Bodoni MT"/>
          <w:b/>
          <w:bCs/>
        </w:rPr>
        <w:br/>
      </w:r>
      <w:r w:rsidRPr="00911B67">
        <w:rPr>
          <w:rFonts w:ascii="Bodoni MT" w:hAnsi="Bodoni MT"/>
          <w:b/>
          <w:bCs/>
        </w:rPr>
        <w:t>Juan Carlos</w:t>
      </w:r>
      <w:r w:rsidRPr="004E79F1">
        <w:rPr>
          <w:rFonts w:ascii="Bodoni MT" w:hAnsi="Bodoni MT"/>
        </w:rPr>
        <w:t xml:space="preserve"> </w:t>
      </w:r>
      <w:r w:rsidRPr="004E79F1">
        <w:rPr>
          <w:rFonts w:ascii="Bodoni MT" w:hAnsi="Bodoni MT"/>
          <w:b/>
          <w:bCs/>
        </w:rPr>
        <w:t>Rodríguez</w:t>
      </w:r>
      <w:r>
        <w:rPr>
          <w:rFonts w:ascii="Bodoni MT" w:hAnsi="Bodoni MT"/>
          <w:b/>
          <w:bCs/>
        </w:rPr>
        <w:t>-</w:t>
      </w:r>
      <w:r w:rsidRPr="004E79F1">
        <w:rPr>
          <w:rFonts w:ascii="Bodoni MT" w:hAnsi="Bodoni MT"/>
          <w:b/>
          <w:bCs/>
        </w:rPr>
        <w:t>Cohard</w:t>
      </w:r>
      <w:r>
        <w:rPr>
          <w:rFonts w:ascii="Bodoni MT" w:hAnsi="Bodoni MT"/>
          <w:b/>
          <w:bCs/>
        </w:rPr>
        <w:t xml:space="preserve"> </w:t>
      </w:r>
      <w:r w:rsidRPr="003A5E6F">
        <w:rPr>
          <w:rFonts w:ascii="Bodoni MT" w:hAnsi="Bodoni MT"/>
        </w:rPr>
        <w:t>(Espagne)</w:t>
      </w:r>
      <w:r>
        <w:rPr>
          <w:rFonts w:ascii="Bodoni MT" w:hAnsi="Bodoni MT"/>
        </w:rPr>
        <w:t>,</w:t>
      </w:r>
      <w:r w:rsidRPr="004E79F1">
        <w:rPr>
          <w:rFonts w:ascii="Bodoni MT" w:hAnsi="Bodoni MT"/>
        </w:rPr>
        <w:t xml:space="preserve"> </w:t>
      </w:r>
      <w:r>
        <w:rPr>
          <w:rFonts w:ascii="Bodoni MT" w:hAnsi="Bodoni MT"/>
        </w:rPr>
        <w:t>p</w:t>
      </w:r>
      <w:r w:rsidRPr="004E79F1">
        <w:rPr>
          <w:rFonts w:ascii="Bodoni MT" w:hAnsi="Bodoni MT"/>
        </w:rPr>
        <w:t xml:space="preserve">rofesseur titulaire d’économie appliquée à </w:t>
      </w:r>
      <w:r>
        <w:rPr>
          <w:rFonts w:ascii="Bodoni MT" w:hAnsi="Bodoni MT"/>
        </w:rPr>
        <w:t>l’université de J</w:t>
      </w:r>
      <w:r w:rsidRPr="004E79F1">
        <w:rPr>
          <w:rFonts w:ascii="Bodoni MT" w:hAnsi="Bodoni MT"/>
        </w:rPr>
        <w:t>aén</w:t>
      </w:r>
      <w:r>
        <w:rPr>
          <w:rFonts w:ascii="Bodoni MT" w:hAnsi="Bodoni MT"/>
        </w:rPr>
        <w:t xml:space="preserve">. </w:t>
      </w:r>
      <w:r w:rsidRPr="00C1705C">
        <w:rPr>
          <w:rFonts w:ascii="Bodoni MT" w:hAnsi="Bodoni MT"/>
          <w:lang w:val="en-US"/>
        </w:rPr>
        <w:t>« Territorial impacts of the monoculture-based agri-food industry: Comparative analyses on two continents »</w:t>
      </w:r>
      <w:r>
        <w:rPr>
          <w:rFonts w:ascii="Bodoni MT" w:hAnsi="Bodoni MT"/>
          <w:lang w:val="en-US"/>
        </w:rPr>
        <w:t xml:space="preserve"> (</w:t>
      </w:r>
      <w:proofErr w:type="spellStart"/>
      <w:r>
        <w:rPr>
          <w:rFonts w:ascii="Bodoni MT" w:hAnsi="Bodoni MT"/>
          <w:lang w:val="en-US"/>
        </w:rPr>
        <w:t>en</w:t>
      </w:r>
      <w:proofErr w:type="spellEnd"/>
      <w:r>
        <w:rPr>
          <w:rFonts w:ascii="Bodoni MT" w:hAnsi="Bodoni MT"/>
          <w:lang w:val="en-US"/>
        </w:rPr>
        <w:t xml:space="preserve"> collaboration)</w:t>
      </w:r>
      <w:r w:rsidRPr="00C1705C">
        <w:rPr>
          <w:rFonts w:ascii="Bodoni MT" w:hAnsi="Bodoni MT"/>
          <w:lang w:val="en-US"/>
        </w:rPr>
        <w:t xml:space="preserve">, </w:t>
      </w:r>
      <w:r w:rsidRPr="00C1705C">
        <w:rPr>
          <w:rFonts w:ascii="Bodoni MT" w:hAnsi="Bodoni MT"/>
          <w:i/>
          <w:iCs/>
          <w:lang w:val="en-US"/>
        </w:rPr>
        <w:t>Applied Geography</w:t>
      </w:r>
      <w:r w:rsidRPr="00C1705C">
        <w:rPr>
          <w:rFonts w:ascii="Bodoni MT" w:hAnsi="Bodoni MT"/>
          <w:lang w:val="en-US"/>
        </w:rPr>
        <w:t xml:space="preserve">, vol. 175, </w:t>
      </w:r>
      <w:proofErr w:type="spellStart"/>
      <w:r w:rsidRPr="00C1705C">
        <w:rPr>
          <w:rFonts w:ascii="Bodoni MT" w:hAnsi="Bodoni MT"/>
          <w:lang w:val="en-US"/>
        </w:rPr>
        <w:t>février</w:t>
      </w:r>
      <w:proofErr w:type="spellEnd"/>
      <w:r w:rsidRPr="00C1705C">
        <w:rPr>
          <w:rFonts w:ascii="Bodoni MT" w:hAnsi="Bodoni MT"/>
          <w:lang w:val="en-US"/>
        </w:rPr>
        <w:t xml:space="preserve"> 2025.</w:t>
      </w:r>
      <w:r w:rsidR="00722D62">
        <w:rPr>
          <w:rFonts w:ascii="Bodoni MT" w:hAnsi="Bodoni MT"/>
          <w:lang w:val="en-US"/>
        </w:rPr>
        <w:br/>
      </w:r>
      <w:r w:rsidRPr="00CC27EC">
        <w:rPr>
          <w:rFonts w:ascii="Bodoni MT" w:hAnsi="Bodoni MT"/>
          <w:b/>
          <w:bCs/>
        </w:rPr>
        <w:t>Hartmut Rosa</w:t>
      </w:r>
      <w:r w:rsidRPr="00CC27EC">
        <w:rPr>
          <w:rFonts w:ascii="Bodoni MT" w:hAnsi="Bodoni MT"/>
        </w:rPr>
        <w:t xml:space="preserve"> (Allemagne), sociologue, professeur à </w:t>
      </w:r>
      <w:proofErr w:type="gramStart"/>
      <w:r w:rsidRPr="00CC27EC">
        <w:rPr>
          <w:rFonts w:ascii="Bodoni MT" w:hAnsi="Bodoni MT"/>
        </w:rPr>
        <w:t>l‘</w:t>
      </w:r>
      <w:proofErr w:type="gramEnd"/>
      <w:r w:rsidRPr="00CC27EC">
        <w:rPr>
          <w:rFonts w:ascii="Bodoni MT" w:hAnsi="Bodoni MT"/>
        </w:rPr>
        <w:t xml:space="preserve">université Friedrich Schiller de Iéna, directeur du Max Weber Kolleg. </w:t>
      </w:r>
      <w:r w:rsidRPr="008D05D1">
        <w:rPr>
          <w:rFonts w:ascii="Bodoni MT" w:hAnsi="Bodoni MT"/>
          <w:i/>
          <w:iCs/>
        </w:rPr>
        <w:t>Résonan</w:t>
      </w:r>
      <w:r>
        <w:rPr>
          <w:rFonts w:ascii="Bodoni MT" w:hAnsi="Bodoni MT"/>
          <w:i/>
          <w:iCs/>
        </w:rPr>
        <w:t xml:space="preserve">ce- Une sociologie de la relation au monde, </w:t>
      </w:r>
      <w:r>
        <w:rPr>
          <w:rFonts w:ascii="Bodoni MT" w:hAnsi="Bodoni MT"/>
        </w:rPr>
        <w:t>La Découverte, 2018 (2016 en allemand)</w:t>
      </w:r>
      <w:r>
        <w:rPr>
          <w:rFonts w:ascii="Bodoni MT" w:hAnsi="Bodoni MT"/>
          <w:i/>
          <w:iCs/>
        </w:rPr>
        <w:t>.</w:t>
      </w:r>
      <w:r w:rsidR="00722D62">
        <w:rPr>
          <w:rFonts w:ascii="Bodoni MT" w:hAnsi="Bodoni MT"/>
        </w:rPr>
        <w:br/>
      </w:r>
      <w:r w:rsidRPr="007D44A3">
        <w:rPr>
          <w:rFonts w:ascii="Bodoni MT" w:hAnsi="Bodoni MT"/>
          <w:b/>
          <w:bCs/>
        </w:rPr>
        <w:t>Enrico Sarnelli</w:t>
      </w:r>
      <w:r>
        <w:rPr>
          <w:rFonts w:ascii="Bodoni MT" w:hAnsi="Bodoni MT"/>
        </w:rPr>
        <w:t xml:space="preserve"> (Italie)</w:t>
      </w:r>
      <w:r w:rsidRPr="007D44A3">
        <w:rPr>
          <w:rFonts w:ascii="Bodoni MT" w:hAnsi="Bodoni MT"/>
        </w:rPr>
        <w:t>, ethnologue et anthropologue, ens</w:t>
      </w:r>
      <w:r>
        <w:rPr>
          <w:rFonts w:ascii="Bodoni MT" w:hAnsi="Bodoni MT"/>
        </w:rPr>
        <w:t xml:space="preserve">eignant à l’université La Sapienza de Rome. « La construction de l’Occident » (en italien), </w:t>
      </w:r>
      <w:r w:rsidRPr="007D44A3">
        <w:rPr>
          <w:rFonts w:ascii="Bodoni MT" w:hAnsi="Bodoni MT"/>
          <w:i/>
          <w:iCs/>
        </w:rPr>
        <w:t xml:space="preserve">Pandora </w:t>
      </w:r>
      <w:proofErr w:type="spellStart"/>
      <w:r w:rsidRPr="007D44A3">
        <w:rPr>
          <w:rFonts w:ascii="Bodoni MT" w:hAnsi="Bodoni MT"/>
          <w:i/>
          <w:iCs/>
        </w:rPr>
        <w:t>Rivista</w:t>
      </w:r>
      <w:proofErr w:type="spellEnd"/>
      <w:r>
        <w:rPr>
          <w:rFonts w:ascii="Bodoni MT" w:hAnsi="Bodoni MT"/>
          <w:i/>
          <w:iCs/>
        </w:rPr>
        <w:t xml:space="preserve">, </w:t>
      </w:r>
      <w:r>
        <w:rPr>
          <w:rFonts w:ascii="Bodoni MT" w:hAnsi="Bodoni MT"/>
        </w:rPr>
        <w:t>1, 2023.</w:t>
      </w:r>
      <w:r w:rsidR="00722D62">
        <w:rPr>
          <w:rFonts w:ascii="Bodoni MT" w:hAnsi="Bodoni MT"/>
        </w:rPr>
        <w:br/>
      </w:r>
      <w:r w:rsidRPr="001170E5">
        <w:rPr>
          <w:rFonts w:ascii="Bodoni MT" w:hAnsi="Bodoni MT"/>
          <w:b/>
          <w:bCs/>
        </w:rPr>
        <w:t>Arnaldo Serna</w:t>
      </w:r>
      <w:r>
        <w:rPr>
          <w:rFonts w:ascii="Bodoni MT" w:hAnsi="Bodoni MT"/>
        </w:rPr>
        <w:t xml:space="preserve"> (Pérou), professeur à l’université pontificale catholique du Pérou, coordinateur du réseau international </w:t>
      </w:r>
      <w:proofErr w:type="spellStart"/>
      <w:r>
        <w:rPr>
          <w:rFonts w:ascii="Bodoni MT" w:hAnsi="Bodoni MT"/>
        </w:rPr>
        <w:t>Profadel</w:t>
      </w:r>
      <w:proofErr w:type="spellEnd"/>
      <w:r>
        <w:rPr>
          <w:rFonts w:ascii="Bodoni MT" w:hAnsi="Bodoni MT"/>
        </w:rPr>
        <w:t xml:space="preserve"> (Aide au développement local).</w:t>
      </w:r>
      <w:r w:rsidR="00722D62">
        <w:rPr>
          <w:rFonts w:ascii="Bodoni MT" w:hAnsi="Bodoni MT"/>
        </w:rPr>
        <w:br/>
      </w:r>
      <w:bookmarkStart w:id="6" w:name="_Hlk195520416"/>
      <w:r w:rsidRPr="00CC27EC">
        <w:rPr>
          <w:rFonts w:ascii="Bodoni MT" w:hAnsi="Bodoni MT"/>
          <w:b/>
          <w:bCs/>
        </w:rPr>
        <w:lastRenderedPageBreak/>
        <w:t>Siddhartha</w:t>
      </w:r>
      <w:r w:rsidRPr="00CC27EC">
        <w:rPr>
          <w:rFonts w:ascii="Bodoni MT" w:hAnsi="Bodoni MT"/>
        </w:rPr>
        <w:t xml:space="preserve"> (Inde)</w:t>
      </w:r>
      <w:r>
        <w:rPr>
          <w:rFonts w:ascii="Bodoni MT" w:hAnsi="Bodoni MT"/>
        </w:rPr>
        <w:t>, f</w:t>
      </w:r>
      <w:r w:rsidRPr="00CC27EC">
        <w:rPr>
          <w:rFonts w:ascii="Bodoni MT" w:hAnsi="Bodoni MT"/>
        </w:rPr>
        <w:t xml:space="preserve">ondateur et directeur du centre interculturel </w:t>
      </w:r>
      <w:proofErr w:type="spellStart"/>
      <w:r w:rsidRPr="00CC27EC">
        <w:rPr>
          <w:rFonts w:ascii="Bodoni MT" w:hAnsi="Bodoni MT"/>
        </w:rPr>
        <w:t>Fireflies</w:t>
      </w:r>
      <w:proofErr w:type="spellEnd"/>
      <w:r w:rsidRPr="00CC27EC">
        <w:rPr>
          <w:rFonts w:ascii="Bodoni MT" w:hAnsi="Bodoni MT"/>
        </w:rPr>
        <w:t xml:space="preserve"> (un ashram) à Bangalore et fondateur de </w:t>
      </w:r>
      <w:r w:rsidRPr="00CC27EC">
        <w:rPr>
          <w:rFonts w:ascii="Bodoni MT" w:hAnsi="Bodoni MT"/>
          <w:i/>
          <w:iCs/>
        </w:rPr>
        <w:t>Pipal Tree</w:t>
      </w:r>
      <w:r w:rsidRPr="00CC27EC">
        <w:rPr>
          <w:rFonts w:ascii="Bodoni MT" w:hAnsi="Bodoni MT"/>
        </w:rPr>
        <w:t>, ONG militante au service des agriculteurs indiens pauvres et promouvant le dialogue interculturel et les actions pour le climat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bookmarkEnd w:id="6"/>
      <w:r w:rsidRPr="007A098E">
        <w:rPr>
          <w:rFonts w:ascii="Bodoni MT" w:hAnsi="Bodoni MT"/>
          <w:b/>
          <w:bCs/>
          <w:lang w:val="it-IT"/>
        </w:rPr>
        <w:t>Anna Stomeo</w:t>
      </w:r>
      <w:r w:rsidRPr="007A098E">
        <w:rPr>
          <w:rFonts w:ascii="Bodoni MT" w:hAnsi="Bodoni MT"/>
          <w:lang w:val="it-IT"/>
        </w:rPr>
        <w:t xml:space="preserve"> (Italie), anthropologue. </w:t>
      </w:r>
      <w:r w:rsidRPr="00852DE6">
        <w:rPr>
          <w:rFonts w:ascii="Bodoni MT" w:hAnsi="Bodoni MT"/>
          <w:i/>
          <w:iCs/>
          <w:lang w:val="it-IT"/>
        </w:rPr>
        <w:t>Reinventare il Sud</w:t>
      </w:r>
      <w:r w:rsidRPr="00852DE6">
        <w:rPr>
          <w:rFonts w:ascii="Bodoni MT" w:hAnsi="Bodoni MT"/>
          <w:lang w:val="it-IT"/>
        </w:rPr>
        <w:t xml:space="preserve"> (Réinventer le Sud), Morlacchi, Pérouse, 2021.</w:t>
      </w:r>
      <w:r w:rsidR="00722D62" w:rsidRPr="00852DE6">
        <w:rPr>
          <w:rFonts w:ascii="Bodoni MT" w:hAnsi="Bodoni MT"/>
          <w:lang w:val="it-IT"/>
        </w:rPr>
        <w:br/>
      </w:r>
      <w:r w:rsidRPr="00852DE6">
        <w:rPr>
          <w:rFonts w:ascii="Bodoni MT" w:hAnsi="Bodoni MT"/>
          <w:b/>
          <w:bCs/>
          <w:lang w:val="it-IT"/>
        </w:rPr>
        <w:t>Piotr Sztompka</w:t>
      </w:r>
      <w:r w:rsidR="009632BD" w:rsidRPr="00852DE6">
        <w:rPr>
          <w:rFonts w:ascii="Bodoni MT" w:hAnsi="Bodoni MT"/>
          <w:b/>
          <w:bCs/>
          <w:lang w:val="it-IT"/>
        </w:rPr>
        <w:t xml:space="preserve"> </w:t>
      </w:r>
      <w:r w:rsidR="009632BD" w:rsidRPr="00852DE6">
        <w:rPr>
          <w:rFonts w:ascii="Bodoni MT" w:hAnsi="Bodoni MT"/>
          <w:lang w:val="it-IT"/>
        </w:rPr>
        <w:t>(Pologne)</w:t>
      </w:r>
      <w:r w:rsidRPr="00852DE6">
        <w:rPr>
          <w:rFonts w:ascii="Bodoni MT" w:hAnsi="Bodoni MT"/>
          <w:lang w:val="it-IT"/>
        </w:rPr>
        <w:t xml:space="preserve">, sociologue, The Polish Academy of Sciences, American Academy of Arts and Sciences, ancient président de l’International Sociological Association (ISA). </w:t>
      </w:r>
      <w:proofErr w:type="spellStart"/>
      <w:r w:rsidRPr="00CC27EC">
        <w:rPr>
          <w:rFonts w:ascii="Bodoni MT" w:hAnsi="Bodoni MT"/>
          <w:i/>
          <w:iCs/>
        </w:rPr>
        <w:t>Sociological</w:t>
      </w:r>
      <w:proofErr w:type="spellEnd"/>
      <w:r w:rsidRPr="00CC27EC">
        <w:rPr>
          <w:rFonts w:ascii="Bodoni MT" w:hAnsi="Bodoni MT"/>
          <w:i/>
          <w:iCs/>
        </w:rPr>
        <w:t xml:space="preserve"> </w:t>
      </w:r>
      <w:proofErr w:type="spellStart"/>
      <w:r w:rsidRPr="00CC27EC">
        <w:rPr>
          <w:rFonts w:ascii="Bodoni MT" w:hAnsi="Bodoni MT"/>
          <w:i/>
          <w:iCs/>
        </w:rPr>
        <w:t>Theories</w:t>
      </w:r>
      <w:proofErr w:type="spellEnd"/>
      <w:r w:rsidRPr="00CC27EC">
        <w:rPr>
          <w:rFonts w:ascii="Bodoni MT" w:hAnsi="Bodoni MT"/>
          <w:i/>
          <w:iCs/>
        </w:rPr>
        <w:t xml:space="preserve"> of the XXI century,</w:t>
      </w:r>
      <w:r w:rsidRPr="00CC27EC">
        <w:rPr>
          <w:rFonts w:ascii="Bodoni MT" w:hAnsi="Bodoni MT"/>
        </w:rPr>
        <w:t xml:space="preserve"> Routledge, 2025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Pr="003818FB">
        <w:rPr>
          <w:rFonts w:ascii="Bodoni MT" w:hAnsi="Bodoni MT"/>
          <w:b/>
          <w:bCs/>
        </w:rPr>
        <w:t xml:space="preserve">Betül </w:t>
      </w:r>
      <w:proofErr w:type="spellStart"/>
      <w:r w:rsidRPr="003818FB">
        <w:rPr>
          <w:rFonts w:ascii="Bodoni MT" w:hAnsi="Bodoni MT"/>
          <w:b/>
          <w:bCs/>
        </w:rPr>
        <w:t>Tanbay</w:t>
      </w:r>
      <w:proofErr w:type="spellEnd"/>
      <w:r>
        <w:rPr>
          <w:rFonts w:ascii="Bodoni MT" w:hAnsi="Bodoni MT"/>
        </w:rPr>
        <w:t xml:space="preserve"> (Turquie), professeure à l’université du Bosphore, Istanbul, présidente de la société mathématique turque (2010-2016), présidente de la Journée internationale des mathématiques à l’UNESCO, 2025.</w:t>
      </w:r>
      <w:r w:rsidR="00722D62">
        <w:rPr>
          <w:rFonts w:ascii="Bodoni MT" w:hAnsi="Bodoni MT"/>
        </w:rPr>
        <w:br/>
      </w:r>
      <w:r w:rsidRPr="00C00E13">
        <w:rPr>
          <w:rFonts w:ascii="Bodoni MT" w:hAnsi="Bodoni MT"/>
          <w:b/>
          <w:bCs/>
        </w:rPr>
        <w:t xml:space="preserve">Paul Tabar </w:t>
      </w:r>
      <w:r w:rsidRPr="00C00E13">
        <w:rPr>
          <w:rFonts w:ascii="Bodoni MT" w:hAnsi="Bodoni MT"/>
        </w:rPr>
        <w:t>(Liban, Australie),</w:t>
      </w:r>
      <w:r>
        <w:rPr>
          <w:rFonts w:ascii="Bodoni MT" w:hAnsi="Bodoni MT"/>
        </w:rPr>
        <w:t xml:space="preserve"> m</w:t>
      </w:r>
      <w:r w:rsidRPr="00C00E13">
        <w:rPr>
          <w:rFonts w:ascii="Bodoni MT" w:hAnsi="Bodoni MT"/>
        </w:rPr>
        <w:t>aitre de conf</w:t>
      </w:r>
      <w:r>
        <w:rPr>
          <w:rFonts w:ascii="Bodoni MT" w:hAnsi="Bodoni MT"/>
        </w:rPr>
        <w:t>é</w:t>
      </w:r>
      <w:r w:rsidRPr="00C00E13">
        <w:rPr>
          <w:rFonts w:ascii="Bodoni MT" w:hAnsi="Bodoni MT"/>
        </w:rPr>
        <w:t>rences, institut</w:t>
      </w:r>
      <w:r>
        <w:rPr>
          <w:rFonts w:ascii="Bodoni MT" w:hAnsi="Bodoni MT"/>
        </w:rPr>
        <w:t xml:space="preserve"> pour la culture et la société, université de </w:t>
      </w:r>
      <w:r w:rsidRPr="00C00E13">
        <w:rPr>
          <w:rFonts w:ascii="Bodoni MT" w:hAnsi="Bodoni MT"/>
        </w:rPr>
        <w:t>Western Sydney, ex-directeur de l’</w:t>
      </w:r>
      <w:r>
        <w:rPr>
          <w:rFonts w:ascii="Bodoni MT" w:hAnsi="Bodoni MT"/>
        </w:rPr>
        <w:t xml:space="preserve">institut pour les migrations </w:t>
      </w:r>
      <w:r w:rsidRPr="00C00E13">
        <w:rPr>
          <w:rFonts w:ascii="Bodoni MT" w:hAnsi="Bodoni MT"/>
        </w:rPr>
        <w:t>à l’université amér</w:t>
      </w:r>
      <w:r>
        <w:rPr>
          <w:rFonts w:ascii="Bodoni MT" w:hAnsi="Bodoni MT"/>
        </w:rPr>
        <w:t>icaine de Beyrouth.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Frédéric Vandenberghe</w:t>
      </w:r>
      <w:r w:rsidRPr="00AF7667">
        <w:rPr>
          <w:rFonts w:ascii="Bodoni MT" w:hAnsi="Bodoni MT"/>
        </w:rPr>
        <w:t>, (Belgique)</w:t>
      </w:r>
      <w:r>
        <w:rPr>
          <w:rFonts w:ascii="Bodoni MT" w:hAnsi="Bodoni MT"/>
        </w:rPr>
        <w:t>, p</w:t>
      </w:r>
      <w:r w:rsidRPr="00CC27EC">
        <w:rPr>
          <w:rFonts w:ascii="Bodoni MT" w:hAnsi="Bodoni MT" w:cs="Times New Roman"/>
        </w:rPr>
        <w:t xml:space="preserve">rofesseur de sociologie, </w:t>
      </w:r>
      <w:r>
        <w:rPr>
          <w:rFonts w:ascii="Bodoni MT" w:hAnsi="Bodoni MT" w:cs="Times New Roman"/>
        </w:rPr>
        <w:t>i</w:t>
      </w:r>
      <w:r w:rsidRPr="00CC27EC">
        <w:rPr>
          <w:rFonts w:ascii="Bodoni MT" w:hAnsi="Bodoni MT" w:cs="Times New Roman"/>
        </w:rPr>
        <w:t xml:space="preserve">nstitut de philosophie et de sciences sociales, </w:t>
      </w:r>
      <w:r>
        <w:rPr>
          <w:rFonts w:ascii="Bodoni MT" w:hAnsi="Bodoni MT" w:cs="Times New Roman"/>
        </w:rPr>
        <w:t>u</w:t>
      </w:r>
      <w:r w:rsidRPr="00CC27EC">
        <w:rPr>
          <w:rFonts w:ascii="Bodoni MT" w:hAnsi="Bodoni MT" w:cs="Times New Roman"/>
        </w:rPr>
        <w:t>niversité fédérale de Rio de Janeiro</w:t>
      </w:r>
      <w:r>
        <w:rPr>
          <w:rFonts w:ascii="Bodoni MT" w:hAnsi="Bodoni MT" w:cs="Times New Roman"/>
        </w:rPr>
        <w:t>.</w:t>
      </w:r>
      <w:r w:rsidR="00C867B1">
        <w:rPr>
          <w:rFonts w:ascii="Bodoni MT" w:hAnsi="Bodoni MT" w:cs="Times New Roman"/>
        </w:rPr>
        <w:t xml:space="preserve"> </w:t>
      </w:r>
      <w:r w:rsidRPr="00756099">
        <w:rPr>
          <w:rFonts w:ascii="Bodoni MT" w:hAnsi="Bodoni MT" w:cs="Times New Roman"/>
          <w:i/>
          <w:iCs/>
        </w:rPr>
        <w:t>Pour une nouvelle sociologie classique</w:t>
      </w:r>
      <w:r w:rsidRPr="00CC27EC">
        <w:rPr>
          <w:rFonts w:ascii="Bodoni MT" w:hAnsi="Bodoni MT" w:cs="Times New Roman"/>
        </w:rPr>
        <w:t xml:space="preserve"> </w:t>
      </w:r>
      <w:r>
        <w:rPr>
          <w:rFonts w:ascii="Bodoni MT" w:hAnsi="Bodoni MT" w:cs="Times New Roman"/>
        </w:rPr>
        <w:t>(avec A. Caillé), Le Bord de l’Eau, Bordeaux,</w:t>
      </w:r>
      <w:r w:rsidRPr="00CC27EC">
        <w:rPr>
          <w:rFonts w:ascii="Bodoni MT" w:hAnsi="Bodoni MT" w:cs="Times New Roman"/>
        </w:rPr>
        <w:t xml:space="preserve"> </w:t>
      </w:r>
      <w:r>
        <w:rPr>
          <w:rFonts w:ascii="Bodoni MT" w:hAnsi="Bodoni MT" w:cs="Times New Roman"/>
        </w:rPr>
        <w:t xml:space="preserve">2016. </w:t>
      </w:r>
      <w:r w:rsidR="00722D62">
        <w:rPr>
          <w:rFonts w:ascii="Bodoni MT" w:hAnsi="Bodoni MT" w:cs="Times New Roman"/>
        </w:rPr>
        <w:br/>
      </w:r>
      <w:r w:rsidRPr="00CC27EC">
        <w:rPr>
          <w:rFonts w:ascii="Bodoni MT" w:eastAsia="Times New Roman" w:hAnsi="Bodoni MT"/>
          <w:b/>
          <w:bCs/>
          <w:lang w:eastAsia="fr-FR"/>
        </w:rPr>
        <w:t>Jean-François Véran</w:t>
      </w:r>
      <w:r w:rsidRPr="00CC27EC">
        <w:rPr>
          <w:rFonts w:ascii="Bodoni MT" w:eastAsia="Times New Roman" w:hAnsi="Bodoni MT"/>
          <w:lang w:eastAsia="fr-FR"/>
        </w:rPr>
        <w:t xml:space="preserve"> (Brésil, France), professeur à l’</w:t>
      </w:r>
      <w:r>
        <w:rPr>
          <w:rFonts w:ascii="Bodoni MT" w:eastAsia="Times New Roman" w:hAnsi="Bodoni MT"/>
          <w:lang w:eastAsia="fr-FR"/>
        </w:rPr>
        <w:t>u</w:t>
      </w:r>
      <w:r w:rsidRPr="00CC27EC">
        <w:rPr>
          <w:rFonts w:ascii="Bodoni MT" w:eastAsia="Times New Roman" w:hAnsi="Bodoni MT"/>
          <w:lang w:eastAsia="fr-FR"/>
        </w:rPr>
        <w:t xml:space="preserve">niversité </w:t>
      </w:r>
      <w:r>
        <w:rPr>
          <w:rFonts w:ascii="Bodoni MT" w:eastAsia="Times New Roman" w:hAnsi="Bodoni MT"/>
          <w:lang w:eastAsia="fr-FR"/>
        </w:rPr>
        <w:t>f</w:t>
      </w:r>
      <w:r w:rsidRPr="00CC27EC">
        <w:rPr>
          <w:rFonts w:ascii="Bodoni MT" w:eastAsia="Times New Roman" w:hAnsi="Bodoni MT"/>
          <w:lang w:eastAsia="fr-FR"/>
        </w:rPr>
        <w:t xml:space="preserve">édérale de Rio de Janeiro (et directeur du </w:t>
      </w:r>
      <w:r>
        <w:rPr>
          <w:rFonts w:ascii="Bodoni MT" w:eastAsia="Times New Roman" w:hAnsi="Bodoni MT"/>
          <w:lang w:eastAsia="fr-FR"/>
        </w:rPr>
        <w:t>l</w:t>
      </w:r>
      <w:r w:rsidRPr="00CC27EC">
        <w:rPr>
          <w:rFonts w:ascii="Bodoni MT" w:eastAsia="Times New Roman" w:hAnsi="Bodoni MT"/>
          <w:lang w:eastAsia="fr-FR"/>
        </w:rPr>
        <w:t>aboratoire d’</w:t>
      </w:r>
      <w:r>
        <w:rPr>
          <w:rFonts w:ascii="Bodoni MT" w:eastAsia="Times New Roman" w:hAnsi="Bodoni MT"/>
          <w:lang w:eastAsia="fr-FR"/>
        </w:rPr>
        <w:t>a</w:t>
      </w:r>
      <w:r w:rsidRPr="00CC27EC">
        <w:rPr>
          <w:rFonts w:ascii="Bodoni MT" w:eastAsia="Times New Roman" w:hAnsi="Bodoni MT"/>
          <w:lang w:eastAsia="fr-FR"/>
        </w:rPr>
        <w:t xml:space="preserve">nthropologie </w:t>
      </w:r>
      <w:r>
        <w:rPr>
          <w:rFonts w:ascii="Bodoni MT" w:eastAsia="Times New Roman" w:hAnsi="Bodoni MT"/>
          <w:lang w:eastAsia="fr-FR"/>
        </w:rPr>
        <w:t>a</w:t>
      </w:r>
      <w:r w:rsidRPr="00CC27EC">
        <w:rPr>
          <w:rFonts w:ascii="Bodoni MT" w:eastAsia="Times New Roman" w:hAnsi="Bodoni MT"/>
          <w:lang w:eastAsia="fr-FR"/>
        </w:rPr>
        <w:t>ppliquée).</w:t>
      </w:r>
      <w:r w:rsidRPr="00CC27EC">
        <w:rPr>
          <w:rFonts w:ascii="Bodoni MT" w:hAnsi="Bodoni MT"/>
        </w:rPr>
        <w:t xml:space="preserve"> </w:t>
      </w:r>
      <w:r w:rsidRPr="00CC27EC">
        <w:rPr>
          <w:rFonts w:ascii="Bodoni MT" w:eastAsia="Times New Roman" w:hAnsi="Bodoni MT"/>
          <w:i/>
          <w:iCs/>
          <w:lang w:eastAsia="fr-FR"/>
        </w:rPr>
        <w:t xml:space="preserve">Médecins Sans Frontières and </w:t>
      </w:r>
      <w:proofErr w:type="spellStart"/>
      <w:r w:rsidRPr="00CC27EC">
        <w:rPr>
          <w:rFonts w:ascii="Bodoni MT" w:eastAsia="Times New Roman" w:hAnsi="Bodoni MT"/>
          <w:i/>
          <w:iCs/>
          <w:lang w:eastAsia="fr-FR"/>
        </w:rPr>
        <w:t>Humanitarian</w:t>
      </w:r>
      <w:proofErr w:type="spellEnd"/>
      <w:r w:rsidRPr="00CC27EC">
        <w:rPr>
          <w:rFonts w:ascii="Bodoni MT" w:eastAsia="Times New Roman" w:hAnsi="Bodoni MT"/>
          <w:i/>
          <w:iCs/>
          <w:lang w:eastAsia="fr-FR"/>
        </w:rPr>
        <w:t xml:space="preserve"> Situations</w:t>
      </w:r>
      <w:r w:rsidRPr="00CC27EC">
        <w:rPr>
          <w:rFonts w:ascii="Bodoni MT" w:eastAsia="Times New Roman" w:hAnsi="Bodoni MT"/>
          <w:lang w:eastAsia="fr-FR"/>
        </w:rPr>
        <w:t>, (en collaboration)</w:t>
      </w:r>
      <w:r>
        <w:rPr>
          <w:rFonts w:ascii="Bodoni MT" w:eastAsia="Times New Roman" w:hAnsi="Bodoni MT"/>
          <w:lang w:eastAsia="fr-FR"/>
        </w:rPr>
        <w:t xml:space="preserve">, </w:t>
      </w:r>
      <w:r w:rsidRPr="00CC27EC">
        <w:rPr>
          <w:rFonts w:ascii="Bodoni MT" w:eastAsia="Times New Roman" w:hAnsi="Bodoni MT"/>
          <w:lang w:eastAsia="fr-FR"/>
        </w:rPr>
        <w:t>Routledge, 2020</w:t>
      </w:r>
      <w:r>
        <w:rPr>
          <w:rFonts w:ascii="Bodoni MT" w:eastAsia="Times New Roman" w:hAnsi="Bodoni MT"/>
          <w:lang w:eastAsia="fr-FR"/>
        </w:rPr>
        <w:t>.</w:t>
      </w:r>
      <w:r w:rsidR="00722D62">
        <w:rPr>
          <w:rFonts w:ascii="Bodoni MT" w:eastAsia="Times New Roman" w:hAnsi="Bodoni MT"/>
          <w:lang w:eastAsia="fr-FR"/>
        </w:rPr>
        <w:br/>
      </w:r>
      <w:bookmarkStart w:id="7" w:name="_Hlk213599805"/>
      <w:r w:rsidRPr="00CD0439">
        <w:rPr>
          <w:rFonts w:ascii="Bodoni MT" w:hAnsi="Bodoni MT"/>
          <w:b/>
          <w:bCs/>
        </w:rPr>
        <w:t>Werner Wintersteiner</w:t>
      </w:r>
      <w:r>
        <w:rPr>
          <w:rFonts w:ascii="Bodoni MT" w:hAnsi="Bodoni MT"/>
        </w:rPr>
        <w:t xml:space="preserve"> </w:t>
      </w:r>
      <w:bookmarkEnd w:id="7"/>
      <w:r>
        <w:rPr>
          <w:rFonts w:ascii="Bodoni MT" w:hAnsi="Bodoni MT"/>
        </w:rPr>
        <w:t>(Autriche), professeur honoraire à l’université de Klagenfurt ; didacticien et pédagogue de la paix, m</w:t>
      </w:r>
      <w:r w:rsidRPr="00F1645D">
        <w:rPr>
          <w:rFonts w:ascii="Bodoni MT" w:hAnsi="Bodoni MT"/>
        </w:rPr>
        <w:t xml:space="preserve">embre du conseil </w:t>
      </w:r>
      <w:r>
        <w:rPr>
          <w:rFonts w:ascii="Bodoni MT" w:hAnsi="Bodoni MT"/>
        </w:rPr>
        <w:t>d’administration</w:t>
      </w:r>
      <w:r w:rsidRPr="00F1645D">
        <w:rPr>
          <w:rFonts w:ascii="Bodoni MT" w:hAnsi="Bodoni MT"/>
        </w:rPr>
        <w:t xml:space="preserve"> de l</w:t>
      </w:r>
      <w:r>
        <w:rPr>
          <w:rFonts w:ascii="Bodoni MT" w:hAnsi="Bodoni MT"/>
        </w:rPr>
        <w:t>’</w:t>
      </w:r>
      <w:r w:rsidRPr="00F1645D">
        <w:rPr>
          <w:rFonts w:ascii="Bodoni MT" w:hAnsi="Bodoni MT"/>
        </w:rPr>
        <w:t>Institut Herbert</w:t>
      </w:r>
      <w:r>
        <w:rPr>
          <w:rFonts w:ascii="Bodoni MT" w:hAnsi="Bodoni MT"/>
        </w:rPr>
        <w:t xml:space="preserve"> C</w:t>
      </w:r>
      <w:r w:rsidRPr="00F1645D">
        <w:rPr>
          <w:rFonts w:ascii="Bodoni MT" w:hAnsi="Bodoni MT"/>
        </w:rPr>
        <w:t>. Kelman pour la transformation interactive des conflits, à Vienne/Jérusalem.</w:t>
      </w:r>
      <w:r w:rsidR="00722D62">
        <w:rPr>
          <w:rFonts w:ascii="Bodoni MT" w:hAnsi="Bodoni MT"/>
        </w:rPr>
        <w:br/>
      </w:r>
      <w:r w:rsidRPr="00CC27EC">
        <w:rPr>
          <w:rFonts w:ascii="Bodoni MT" w:hAnsi="Bodoni MT"/>
          <w:b/>
          <w:bCs/>
        </w:rPr>
        <w:t>Hitoshi Yakushiin</w:t>
      </w:r>
      <w:r w:rsidRPr="00CC27EC">
        <w:rPr>
          <w:rFonts w:ascii="Bodoni MT" w:hAnsi="Bodoni MT"/>
        </w:rPr>
        <w:t xml:space="preserve"> (Japon)</w:t>
      </w:r>
      <w:r>
        <w:rPr>
          <w:rFonts w:ascii="Bodoni MT" w:hAnsi="Bodoni MT"/>
        </w:rPr>
        <w:t>,</w:t>
      </w:r>
      <w:r w:rsidRPr="00CC27EC">
        <w:rPr>
          <w:rFonts w:ascii="Bodoni MT" w:hAnsi="Bodoni MT"/>
        </w:rPr>
        <w:t xml:space="preserve"> </w:t>
      </w:r>
      <w:r>
        <w:rPr>
          <w:rFonts w:ascii="Bodoni MT" w:hAnsi="Bodoni MT"/>
        </w:rPr>
        <w:t>s</w:t>
      </w:r>
      <w:r w:rsidRPr="00CC27EC">
        <w:rPr>
          <w:rFonts w:ascii="Bodoni MT" w:hAnsi="Bodoni MT"/>
        </w:rPr>
        <w:t xml:space="preserve">ociologue, </w:t>
      </w:r>
      <w:r>
        <w:rPr>
          <w:rFonts w:ascii="Bodoni MT" w:hAnsi="Bodoni MT"/>
        </w:rPr>
        <w:t>p</w:t>
      </w:r>
      <w:r w:rsidRPr="00CC27EC">
        <w:rPr>
          <w:rFonts w:ascii="Bodoni MT" w:hAnsi="Bodoni MT"/>
        </w:rPr>
        <w:t xml:space="preserve">rofesseur </w:t>
      </w:r>
      <w:r>
        <w:rPr>
          <w:rFonts w:ascii="Bodoni MT" w:hAnsi="Bodoni MT"/>
        </w:rPr>
        <w:t>à</w:t>
      </w:r>
      <w:r w:rsidRPr="00CC27EC">
        <w:rPr>
          <w:rFonts w:ascii="Bodoni MT" w:hAnsi="Bodoni MT"/>
        </w:rPr>
        <w:t xml:space="preserve"> l’</w:t>
      </w:r>
      <w:r>
        <w:rPr>
          <w:rFonts w:ascii="Bodoni MT" w:hAnsi="Bodoni MT"/>
        </w:rPr>
        <w:t>u</w:t>
      </w:r>
      <w:r w:rsidRPr="00CC27EC">
        <w:rPr>
          <w:rFonts w:ascii="Bodoni MT" w:hAnsi="Bodoni MT"/>
        </w:rPr>
        <w:t xml:space="preserve">niversité </w:t>
      </w:r>
      <w:proofErr w:type="spellStart"/>
      <w:r w:rsidRPr="00CC27EC">
        <w:rPr>
          <w:rFonts w:ascii="Bodoni MT" w:hAnsi="Bodoni MT"/>
        </w:rPr>
        <w:t>Tezukayama-Gakuin</w:t>
      </w:r>
      <w:proofErr w:type="spellEnd"/>
      <w:r w:rsidRPr="00CC27EC">
        <w:rPr>
          <w:rFonts w:ascii="Bodoni MT" w:hAnsi="Bodoni MT"/>
        </w:rPr>
        <w:t xml:space="preserve">, Japon. </w:t>
      </w:r>
      <w:r w:rsidRPr="00CD6151">
        <w:rPr>
          <w:rFonts w:ascii="Bodoni MT" w:hAnsi="Bodoni MT"/>
          <w:i/>
          <w:iCs/>
        </w:rPr>
        <w:t>Populisme : le vrai caractère de la calamité mondialisée</w:t>
      </w:r>
      <w:r>
        <w:rPr>
          <w:rFonts w:ascii="Bodoni MT" w:hAnsi="Bodoni MT"/>
        </w:rPr>
        <w:t xml:space="preserve">, </w:t>
      </w:r>
      <w:r w:rsidRPr="00CC27EC">
        <w:rPr>
          <w:rFonts w:ascii="Bodoni MT" w:hAnsi="Bodoni MT"/>
        </w:rPr>
        <w:t>(</w:t>
      </w:r>
      <w:r>
        <w:rPr>
          <w:rFonts w:ascii="Bodoni MT" w:hAnsi="Bodoni MT"/>
        </w:rPr>
        <w:t xml:space="preserve">en japonais), </w:t>
      </w:r>
      <w:proofErr w:type="spellStart"/>
      <w:r w:rsidRPr="00CC27EC">
        <w:rPr>
          <w:rFonts w:ascii="Bodoni MT" w:hAnsi="Bodoni MT"/>
        </w:rPr>
        <w:t>Shincho</w:t>
      </w:r>
      <w:proofErr w:type="spellEnd"/>
      <w:r w:rsidRPr="00CC27EC">
        <w:rPr>
          <w:rFonts w:ascii="Bodoni MT" w:hAnsi="Bodoni MT"/>
        </w:rPr>
        <w:t>, 2017</w:t>
      </w:r>
      <w:r>
        <w:rPr>
          <w:rFonts w:ascii="Bodoni MT" w:hAnsi="Bodoni MT"/>
        </w:rPr>
        <w:t>.</w:t>
      </w:r>
      <w:r w:rsidR="00722D62">
        <w:rPr>
          <w:rFonts w:ascii="Bodoni MT" w:hAnsi="Bodoni MT"/>
        </w:rPr>
        <w:br/>
      </w:r>
      <w:r w:rsidR="00722D62">
        <w:rPr>
          <w:rFonts w:ascii="Bodoni MT" w:hAnsi="Bodoni MT"/>
        </w:rPr>
        <w:br/>
      </w:r>
    </w:p>
    <w:sectPr w:rsidR="004B66D6" w:rsidRPr="00CC27EC" w:rsidSect="00C5526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CC9D" w14:textId="77777777" w:rsidR="006B7DCD" w:rsidRDefault="006B7DCD" w:rsidP="002F0FFF">
      <w:r>
        <w:separator/>
      </w:r>
    </w:p>
  </w:endnote>
  <w:endnote w:type="continuationSeparator" w:id="0">
    <w:p w14:paraId="46AAB8AC" w14:textId="77777777" w:rsidR="006B7DCD" w:rsidRDefault="006B7DCD" w:rsidP="002F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849F" w14:textId="77777777" w:rsidR="006B7DCD" w:rsidRDefault="006B7DCD" w:rsidP="002F0FFF">
      <w:r>
        <w:separator/>
      </w:r>
    </w:p>
  </w:footnote>
  <w:footnote w:type="continuationSeparator" w:id="0">
    <w:p w14:paraId="09C39BD3" w14:textId="77777777" w:rsidR="006B7DCD" w:rsidRDefault="006B7DCD" w:rsidP="002F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03B9"/>
    <w:multiLevelType w:val="multilevel"/>
    <w:tmpl w:val="119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95158"/>
    <w:multiLevelType w:val="multilevel"/>
    <w:tmpl w:val="D2CA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743BF"/>
    <w:multiLevelType w:val="multilevel"/>
    <w:tmpl w:val="901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2379B"/>
    <w:multiLevelType w:val="multilevel"/>
    <w:tmpl w:val="084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0595684">
    <w:abstractNumId w:val="0"/>
  </w:num>
  <w:num w:numId="2" w16cid:durableId="1145508219">
    <w:abstractNumId w:val="3"/>
  </w:num>
  <w:num w:numId="3" w16cid:durableId="1814517318">
    <w:abstractNumId w:val="2"/>
  </w:num>
  <w:num w:numId="4" w16cid:durableId="79063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68"/>
    <w:rsid w:val="00006342"/>
    <w:rsid w:val="00006E04"/>
    <w:rsid w:val="000228A0"/>
    <w:rsid w:val="00023E49"/>
    <w:rsid w:val="000319CF"/>
    <w:rsid w:val="0003491F"/>
    <w:rsid w:val="00042FC6"/>
    <w:rsid w:val="00043EA0"/>
    <w:rsid w:val="00050567"/>
    <w:rsid w:val="00054A50"/>
    <w:rsid w:val="0005521D"/>
    <w:rsid w:val="000605E2"/>
    <w:rsid w:val="0007136A"/>
    <w:rsid w:val="00080D74"/>
    <w:rsid w:val="0008520A"/>
    <w:rsid w:val="00085C16"/>
    <w:rsid w:val="00091344"/>
    <w:rsid w:val="00091EF1"/>
    <w:rsid w:val="00092919"/>
    <w:rsid w:val="000A2D5C"/>
    <w:rsid w:val="000A3916"/>
    <w:rsid w:val="000A41F9"/>
    <w:rsid w:val="000A5535"/>
    <w:rsid w:val="000A7967"/>
    <w:rsid w:val="000C07D7"/>
    <w:rsid w:val="000C392D"/>
    <w:rsid w:val="000D39C6"/>
    <w:rsid w:val="000E1725"/>
    <w:rsid w:val="000E1CE5"/>
    <w:rsid w:val="000E2236"/>
    <w:rsid w:val="000E37AC"/>
    <w:rsid w:val="000E5663"/>
    <w:rsid w:val="000F3F80"/>
    <w:rsid w:val="001007F4"/>
    <w:rsid w:val="001116FC"/>
    <w:rsid w:val="00112E20"/>
    <w:rsid w:val="00113FC5"/>
    <w:rsid w:val="00116A85"/>
    <w:rsid w:val="001170E5"/>
    <w:rsid w:val="00120ABE"/>
    <w:rsid w:val="00121881"/>
    <w:rsid w:val="00126D34"/>
    <w:rsid w:val="001270AE"/>
    <w:rsid w:val="001376E8"/>
    <w:rsid w:val="00140815"/>
    <w:rsid w:val="0014184D"/>
    <w:rsid w:val="00142E6A"/>
    <w:rsid w:val="0014700E"/>
    <w:rsid w:val="00152431"/>
    <w:rsid w:val="001602C0"/>
    <w:rsid w:val="00163F2E"/>
    <w:rsid w:val="00166B9B"/>
    <w:rsid w:val="001675FA"/>
    <w:rsid w:val="00175CCE"/>
    <w:rsid w:val="00176FE2"/>
    <w:rsid w:val="00191BB3"/>
    <w:rsid w:val="0019229A"/>
    <w:rsid w:val="00197795"/>
    <w:rsid w:val="001A104F"/>
    <w:rsid w:val="001A231C"/>
    <w:rsid w:val="001A725A"/>
    <w:rsid w:val="001B3C01"/>
    <w:rsid w:val="001B4B06"/>
    <w:rsid w:val="001C0FA9"/>
    <w:rsid w:val="001C4BC8"/>
    <w:rsid w:val="001C6019"/>
    <w:rsid w:val="001C770D"/>
    <w:rsid w:val="001D05DC"/>
    <w:rsid w:val="001D65C5"/>
    <w:rsid w:val="001E42F1"/>
    <w:rsid w:val="001E5A35"/>
    <w:rsid w:val="001E65F5"/>
    <w:rsid w:val="001F0547"/>
    <w:rsid w:val="001F1F7D"/>
    <w:rsid w:val="00201A22"/>
    <w:rsid w:val="0020512D"/>
    <w:rsid w:val="00206F32"/>
    <w:rsid w:val="00212A08"/>
    <w:rsid w:val="002235F4"/>
    <w:rsid w:val="002239D5"/>
    <w:rsid w:val="00243CF9"/>
    <w:rsid w:val="00246F35"/>
    <w:rsid w:val="00266D7E"/>
    <w:rsid w:val="00280470"/>
    <w:rsid w:val="002829F9"/>
    <w:rsid w:val="002863FB"/>
    <w:rsid w:val="00286C8F"/>
    <w:rsid w:val="00290A87"/>
    <w:rsid w:val="0029165B"/>
    <w:rsid w:val="002927BD"/>
    <w:rsid w:val="0029333C"/>
    <w:rsid w:val="002A123F"/>
    <w:rsid w:val="002A54C0"/>
    <w:rsid w:val="002A624B"/>
    <w:rsid w:val="002A78E2"/>
    <w:rsid w:val="002B10EB"/>
    <w:rsid w:val="002B6F0A"/>
    <w:rsid w:val="002C4092"/>
    <w:rsid w:val="002C6B98"/>
    <w:rsid w:val="002D27F7"/>
    <w:rsid w:val="002D6B36"/>
    <w:rsid w:val="002E5EDE"/>
    <w:rsid w:val="002E61C7"/>
    <w:rsid w:val="002F0FFF"/>
    <w:rsid w:val="002F48FC"/>
    <w:rsid w:val="002F7753"/>
    <w:rsid w:val="00300073"/>
    <w:rsid w:val="003061B9"/>
    <w:rsid w:val="00313AAB"/>
    <w:rsid w:val="00314CAF"/>
    <w:rsid w:val="0032030C"/>
    <w:rsid w:val="0033352D"/>
    <w:rsid w:val="0033429D"/>
    <w:rsid w:val="00334F2B"/>
    <w:rsid w:val="003377AB"/>
    <w:rsid w:val="003450B1"/>
    <w:rsid w:val="0034613E"/>
    <w:rsid w:val="00351DD8"/>
    <w:rsid w:val="0035637A"/>
    <w:rsid w:val="00357072"/>
    <w:rsid w:val="0036563E"/>
    <w:rsid w:val="00375680"/>
    <w:rsid w:val="003777BF"/>
    <w:rsid w:val="003818FB"/>
    <w:rsid w:val="0039583E"/>
    <w:rsid w:val="003A645D"/>
    <w:rsid w:val="003C1D51"/>
    <w:rsid w:val="003C50FE"/>
    <w:rsid w:val="003D1334"/>
    <w:rsid w:val="003E272C"/>
    <w:rsid w:val="003E5F11"/>
    <w:rsid w:val="003F3039"/>
    <w:rsid w:val="003F3426"/>
    <w:rsid w:val="00401475"/>
    <w:rsid w:val="004046BE"/>
    <w:rsid w:val="00406D74"/>
    <w:rsid w:val="00420BBB"/>
    <w:rsid w:val="00420CC2"/>
    <w:rsid w:val="00421444"/>
    <w:rsid w:val="0042771A"/>
    <w:rsid w:val="00440568"/>
    <w:rsid w:val="0044120B"/>
    <w:rsid w:val="004443B2"/>
    <w:rsid w:val="00444C75"/>
    <w:rsid w:val="00446F66"/>
    <w:rsid w:val="00455A2A"/>
    <w:rsid w:val="004604E7"/>
    <w:rsid w:val="00464BF4"/>
    <w:rsid w:val="0047376C"/>
    <w:rsid w:val="0047619F"/>
    <w:rsid w:val="004814E8"/>
    <w:rsid w:val="0048225C"/>
    <w:rsid w:val="00483649"/>
    <w:rsid w:val="004856D8"/>
    <w:rsid w:val="00495A90"/>
    <w:rsid w:val="004A42E1"/>
    <w:rsid w:val="004A528E"/>
    <w:rsid w:val="004A68D3"/>
    <w:rsid w:val="004A7BF4"/>
    <w:rsid w:val="004B0E7A"/>
    <w:rsid w:val="004B2A18"/>
    <w:rsid w:val="004B66D6"/>
    <w:rsid w:val="004C0EC8"/>
    <w:rsid w:val="004C1A8E"/>
    <w:rsid w:val="004C28F4"/>
    <w:rsid w:val="004C4A06"/>
    <w:rsid w:val="004C619E"/>
    <w:rsid w:val="004D0C18"/>
    <w:rsid w:val="004E3451"/>
    <w:rsid w:val="004E48CF"/>
    <w:rsid w:val="004E6BBA"/>
    <w:rsid w:val="004F1550"/>
    <w:rsid w:val="004F4A95"/>
    <w:rsid w:val="004F6E23"/>
    <w:rsid w:val="004F7131"/>
    <w:rsid w:val="00501696"/>
    <w:rsid w:val="005038C1"/>
    <w:rsid w:val="00505519"/>
    <w:rsid w:val="00510ED8"/>
    <w:rsid w:val="00516195"/>
    <w:rsid w:val="00520D86"/>
    <w:rsid w:val="005424FB"/>
    <w:rsid w:val="005430F1"/>
    <w:rsid w:val="00543540"/>
    <w:rsid w:val="00543CAB"/>
    <w:rsid w:val="005461B5"/>
    <w:rsid w:val="00546F9E"/>
    <w:rsid w:val="0054771E"/>
    <w:rsid w:val="00556571"/>
    <w:rsid w:val="00571CCD"/>
    <w:rsid w:val="0058107F"/>
    <w:rsid w:val="0059579E"/>
    <w:rsid w:val="005962C6"/>
    <w:rsid w:val="005964FB"/>
    <w:rsid w:val="005968EB"/>
    <w:rsid w:val="00596BF8"/>
    <w:rsid w:val="005977FA"/>
    <w:rsid w:val="005A272F"/>
    <w:rsid w:val="005B26DA"/>
    <w:rsid w:val="005B4E8C"/>
    <w:rsid w:val="005B5107"/>
    <w:rsid w:val="005C42CE"/>
    <w:rsid w:val="005C4AA3"/>
    <w:rsid w:val="005C4E51"/>
    <w:rsid w:val="005C5FCB"/>
    <w:rsid w:val="005C6284"/>
    <w:rsid w:val="005C702F"/>
    <w:rsid w:val="005D3CD4"/>
    <w:rsid w:val="005F0B5C"/>
    <w:rsid w:val="005F0E1F"/>
    <w:rsid w:val="005F6F83"/>
    <w:rsid w:val="00605F91"/>
    <w:rsid w:val="00606818"/>
    <w:rsid w:val="006077B2"/>
    <w:rsid w:val="006171B7"/>
    <w:rsid w:val="00625372"/>
    <w:rsid w:val="0062651F"/>
    <w:rsid w:val="00626776"/>
    <w:rsid w:val="00632144"/>
    <w:rsid w:val="006323F0"/>
    <w:rsid w:val="00632A17"/>
    <w:rsid w:val="00634E78"/>
    <w:rsid w:val="00642845"/>
    <w:rsid w:val="00643FA7"/>
    <w:rsid w:val="00645516"/>
    <w:rsid w:val="006520C4"/>
    <w:rsid w:val="00653D77"/>
    <w:rsid w:val="00653FFC"/>
    <w:rsid w:val="00656CC5"/>
    <w:rsid w:val="00667291"/>
    <w:rsid w:val="00670D0D"/>
    <w:rsid w:val="00690BAF"/>
    <w:rsid w:val="00695AF5"/>
    <w:rsid w:val="006A1CDC"/>
    <w:rsid w:val="006A64C5"/>
    <w:rsid w:val="006A7744"/>
    <w:rsid w:val="006B1BEC"/>
    <w:rsid w:val="006B7DCD"/>
    <w:rsid w:val="006D00C2"/>
    <w:rsid w:val="006D22C7"/>
    <w:rsid w:val="006D3FAC"/>
    <w:rsid w:val="006E1A15"/>
    <w:rsid w:val="006E319F"/>
    <w:rsid w:val="006E3CCD"/>
    <w:rsid w:val="006F280F"/>
    <w:rsid w:val="00701220"/>
    <w:rsid w:val="007046F8"/>
    <w:rsid w:val="00722D62"/>
    <w:rsid w:val="00727470"/>
    <w:rsid w:val="007327D3"/>
    <w:rsid w:val="00732FDA"/>
    <w:rsid w:val="00733803"/>
    <w:rsid w:val="00735566"/>
    <w:rsid w:val="007364AA"/>
    <w:rsid w:val="00744327"/>
    <w:rsid w:val="007511A8"/>
    <w:rsid w:val="0075204C"/>
    <w:rsid w:val="00752522"/>
    <w:rsid w:val="00756099"/>
    <w:rsid w:val="007713B4"/>
    <w:rsid w:val="00773E0E"/>
    <w:rsid w:val="00777364"/>
    <w:rsid w:val="00777EFC"/>
    <w:rsid w:val="00780281"/>
    <w:rsid w:val="00784269"/>
    <w:rsid w:val="0078514B"/>
    <w:rsid w:val="007860D2"/>
    <w:rsid w:val="007907E3"/>
    <w:rsid w:val="007942C4"/>
    <w:rsid w:val="007A0461"/>
    <w:rsid w:val="007A098E"/>
    <w:rsid w:val="007A681E"/>
    <w:rsid w:val="007A7607"/>
    <w:rsid w:val="007B3B94"/>
    <w:rsid w:val="007B4899"/>
    <w:rsid w:val="007B64CC"/>
    <w:rsid w:val="007C1B9C"/>
    <w:rsid w:val="007D4D35"/>
    <w:rsid w:val="007D4F3B"/>
    <w:rsid w:val="007D5C57"/>
    <w:rsid w:val="007D6F04"/>
    <w:rsid w:val="007D75BB"/>
    <w:rsid w:val="007E683F"/>
    <w:rsid w:val="007F61D6"/>
    <w:rsid w:val="00801E0D"/>
    <w:rsid w:val="0081513C"/>
    <w:rsid w:val="008246CB"/>
    <w:rsid w:val="00833A4A"/>
    <w:rsid w:val="00840147"/>
    <w:rsid w:val="00841CA1"/>
    <w:rsid w:val="008424E8"/>
    <w:rsid w:val="00846957"/>
    <w:rsid w:val="00847B06"/>
    <w:rsid w:val="008510CC"/>
    <w:rsid w:val="00851ADE"/>
    <w:rsid w:val="00852DE6"/>
    <w:rsid w:val="00857905"/>
    <w:rsid w:val="00861E07"/>
    <w:rsid w:val="00862842"/>
    <w:rsid w:val="00863106"/>
    <w:rsid w:val="00865F5E"/>
    <w:rsid w:val="008732A0"/>
    <w:rsid w:val="00875AEF"/>
    <w:rsid w:val="00897BAD"/>
    <w:rsid w:val="008A2E98"/>
    <w:rsid w:val="008C0C61"/>
    <w:rsid w:val="008C6AE1"/>
    <w:rsid w:val="008D05D1"/>
    <w:rsid w:val="008D422D"/>
    <w:rsid w:val="008D5B55"/>
    <w:rsid w:val="008D5C65"/>
    <w:rsid w:val="009057C8"/>
    <w:rsid w:val="00906F24"/>
    <w:rsid w:val="0090769A"/>
    <w:rsid w:val="00911703"/>
    <w:rsid w:val="009126CE"/>
    <w:rsid w:val="00913E07"/>
    <w:rsid w:val="0091535B"/>
    <w:rsid w:val="009160CC"/>
    <w:rsid w:val="0093375E"/>
    <w:rsid w:val="009339EE"/>
    <w:rsid w:val="00945CB2"/>
    <w:rsid w:val="00953981"/>
    <w:rsid w:val="00955610"/>
    <w:rsid w:val="0095618A"/>
    <w:rsid w:val="00957644"/>
    <w:rsid w:val="00962957"/>
    <w:rsid w:val="009632BD"/>
    <w:rsid w:val="00967A97"/>
    <w:rsid w:val="00970B06"/>
    <w:rsid w:val="009721FF"/>
    <w:rsid w:val="00973234"/>
    <w:rsid w:val="00974CAF"/>
    <w:rsid w:val="00981529"/>
    <w:rsid w:val="00983EAA"/>
    <w:rsid w:val="00984B39"/>
    <w:rsid w:val="0098741F"/>
    <w:rsid w:val="0099090B"/>
    <w:rsid w:val="00990AFE"/>
    <w:rsid w:val="00993450"/>
    <w:rsid w:val="00993F6F"/>
    <w:rsid w:val="009949AE"/>
    <w:rsid w:val="009949C5"/>
    <w:rsid w:val="009A2154"/>
    <w:rsid w:val="009A712D"/>
    <w:rsid w:val="009A733C"/>
    <w:rsid w:val="009B5621"/>
    <w:rsid w:val="009B7E93"/>
    <w:rsid w:val="009C333F"/>
    <w:rsid w:val="009C360C"/>
    <w:rsid w:val="009C5020"/>
    <w:rsid w:val="009C55AD"/>
    <w:rsid w:val="009D02D7"/>
    <w:rsid w:val="009D0FDE"/>
    <w:rsid w:val="009D597A"/>
    <w:rsid w:val="009D6378"/>
    <w:rsid w:val="009F0BCF"/>
    <w:rsid w:val="009F607A"/>
    <w:rsid w:val="009F719D"/>
    <w:rsid w:val="009F7941"/>
    <w:rsid w:val="00A01D14"/>
    <w:rsid w:val="00A02FDB"/>
    <w:rsid w:val="00A051DA"/>
    <w:rsid w:val="00A079D9"/>
    <w:rsid w:val="00A120B6"/>
    <w:rsid w:val="00A16B7B"/>
    <w:rsid w:val="00A20F50"/>
    <w:rsid w:val="00A2319F"/>
    <w:rsid w:val="00A2493E"/>
    <w:rsid w:val="00A25C51"/>
    <w:rsid w:val="00A34635"/>
    <w:rsid w:val="00A416B4"/>
    <w:rsid w:val="00A4225F"/>
    <w:rsid w:val="00A42700"/>
    <w:rsid w:val="00A5413A"/>
    <w:rsid w:val="00A60427"/>
    <w:rsid w:val="00A63C7F"/>
    <w:rsid w:val="00A67019"/>
    <w:rsid w:val="00A67A9E"/>
    <w:rsid w:val="00A708BB"/>
    <w:rsid w:val="00A714B9"/>
    <w:rsid w:val="00A72179"/>
    <w:rsid w:val="00A7362B"/>
    <w:rsid w:val="00A73DC1"/>
    <w:rsid w:val="00A75215"/>
    <w:rsid w:val="00A85461"/>
    <w:rsid w:val="00A8745D"/>
    <w:rsid w:val="00A87833"/>
    <w:rsid w:val="00A94E6C"/>
    <w:rsid w:val="00A952D2"/>
    <w:rsid w:val="00AA191F"/>
    <w:rsid w:val="00AA2353"/>
    <w:rsid w:val="00AA2F96"/>
    <w:rsid w:val="00AA4668"/>
    <w:rsid w:val="00AB1872"/>
    <w:rsid w:val="00AB4748"/>
    <w:rsid w:val="00AC3194"/>
    <w:rsid w:val="00AC3322"/>
    <w:rsid w:val="00AC48B1"/>
    <w:rsid w:val="00AD4796"/>
    <w:rsid w:val="00AD6A6D"/>
    <w:rsid w:val="00AD788F"/>
    <w:rsid w:val="00AE2F60"/>
    <w:rsid w:val="00AE5138"/>
    <w:rsid w:val="00AE667D"/>
    <w:rsid w:val="00AF0BE8"/>
    <w:rsid w:val="00AF7318"/>
    <w:rsid w:val="00AF7667"/>
    <w:rsid w:val="00AF767B"/>
    <w:rsid w:val="00B02745"/>
    <w:rsid w:val="00B10692"/>
    <w:rsid w:val="00B13E46"/>
    <w:rsid w:val="00B153ED"/>
    <w:rsid w:val="00B175AB"/>
    <w:rsid w:val="00B26E4D"/>
    <w:rsid w:val="00B352D9"/>
    <w:rsid w:val="00B35454"/>
    <w:rsid w:val="00B37BCB"/>
    <w:rsid w:val="00B414FA"/>
    <w:rsid w:val="00B42B13"/>
    <w:rsid w:val="00B45F29"/>
    <w:rsid w:val="00B47B20"/>
    <w:rsid w:val="00B533F4"/>
    <w:rsid w:val="00B615C5"/>
    <w:rsid w:val="00B625DA"/>
    <w:rsid w:val="00B629A3"/>
    <w:rsid w:val="00B64DC2"/>
    <w:rsid w:val="00B76684"/>
    <w:rsid w:val="00B76C91"/>
    <w:rsid w:val="00B83246"/>
    <w:rsid w:val="00B83365"/>
    <w:rsid w:val="00B90375"/>
    <w:rsid w:val="00B9523C"/>
    <w:rsid w:val="00BA3CAA"/>
    <w:rsid w:val="00BB3DC1"/>
    <w:rsid w:val="00BC3F74"/>
    <w:rsid w:val="00BC53FC"/>
    <w:rsid w:val="00BC6EC4"/>
    <w:rsid w:val="00BD00C2"/>
    <w:rsid w:val="00BE7669"/>
    <w:rsid w:val="00BF007C"/>
    <w:rsid w:val="00BF33AB"/>
    <w:rsid w:val="00BF5637"/>
    <w:rsid w:val="00C00E13"/>
    <w:rsid w:val="00C13CF4"/>
    <w:rsid w:val="00C15C19"/>
    <w:rsid w:val="00C1705C"/>
    <w:rsid w:val="00C275BA"/>
    <w:rsid w:val="00C27754"/>
    <w:rsid w:val="00C27991"/>
    <w:rsid w:val="00C30BBA"/>
    <w:rsid w:val="00C40290"/>
    <w:rsid w:val="00C43186"/>
    <w:rsid w:val="00C47505"/>
    <w:rsid w:val="00C50177"/>
    <w:rsid w:val="00C51F23"/>
    <w:rsid w:val="00C52F1B"/>
    <w:rsid w:val="00C546ED"/>
    <w:rsid w:val="00C55268"/>
    <w:rsid w:val="00C60058"/>
    <w:rsid w:val="00C61170"/>
    <w:rsid w:val="00C627CE"/>
    <w:rsid w:val="00C64F08"/>
    <w:rsid w:val="00C736BA"/>
    <w:rsid w:val="00C8262A"/>
    <w:rsid w:val="00C86749"/>
    <w:rsid w:val="00C867B1"/>
    <w:rsid w:val="00C910E0"/>
    <w:rsid w:val="00C913DE"/>
    <w:rsid w:val="00C93449"/>
    <w:rsid w:val="00C934E2"/>
    <w:rsid w:val="00CA1BD6"/>
    <w:rsid w:val="00CA5763"/>
    <w:rsid w:val="00CA5774"/>
    <w:rsid w:val="00CA65EA"/>
    <w:rsid w:val="00CB4929"/>
    <w:rsid w:val="00CB4CE3"/>
    <w:rsid w:val="00CC115C"/>
    <w:rsid w:val="00CC27EC"/>
    <w:rsid w:val="00CC55FF"/>
    <w:rsid w:val="00CC5FCA"/>
    <w:rsid w:val="00CD6151"/>
    <w:rsid w:val="00CE309C"/>
    <w:rsid w:val="00CE7CB4"/>
    <w:rsid w:val="00CF439F"/>
    <w:rsid w:val="00CF52AF"/>
    <w:rsid w:val="00D041A5"/>
    <w:rsid w:val="00D05390"/>
    <w:rsid w:val="00D067DA"/>
    <w:rsid w:val="00D0782F"/>
    <w:rsid w:val="00D07F14"/>
    <w:rsid w:val="00D136D5"/>
    <w:rsid w:val="00D22E62"/>
    <w:rsid w:val="00D24401"/>
    <w:rsid w:val="00D24B68"/>
    <w:rsid w:val="00D275BA"/>
    <w:rsid w:val="00D2798B"/>
    <w:rsid w:val="00D30CD5"/>
    <w:rsid w:val="00D34E5B"/>
    <w:rsid w:val="00D357A8"/>
    <w:rsid w:val="00D423B4"/>
    <w:rsid w:val="00D53787"/>
    <w:rsid w:val="00D56CD9"/>
    <w:rsid w:val="00D5783D"/>
    <w:rsid w:val="00D579DC"/>
    <w:rsid w:val="00D6174C"/>
    <w:rsid w:val="00D63AD9"/>
    <w:rsid w:val="00D6459F"/>
    <w:rsid w:val="00D65AD3"/>
    <w:rsid w:val="00D65E3C"/>
    <w:rsid w:val="00D67DA8"/>
    <w:rsid w:val="00D7451C"/>
    <w:rsid w:val="00D76FB1"/>
    <w:rsid w:val="00D82B60"/>
    <w:rsid w:val="00DA29A6"/>
    <w:rsid w:val="00DA713C"/>
    <w:rsid w:val="00DB5F92"/>
    <w:rsid w:val="00DD2EF9"/>
    <w:rsid w:val="00DE155D"/>
    <w:rsid w:val="00DE3E81"/>
    <w:rsid w:val="00DE4743"/>
    <w:rsid w:val="00DE5038"/>
    <w:rsid w:val="00DE527E"/>
    <w:rsid w:val="00DF3057"/>
    <w:rsid w:val="00DF465B"/>
    <w:rsid w:val="00DF63A4"/>
    <w:rsid w:val="00DF6C9A"/>
    <w:rsid w:val="00E03561"/>
    <w:rsid w:val="00E06682"/>
    <w:rsid w:val="00E173B7"/>
    <w:rsid w:val="00E264C1"/>
    <w:rsid w:val="00E32590"/>
    <w:rsid w:val="00E33638"/>
    <w:rsid w:val="00E336B9"/>
    <w:rsid w:val="00E33D60"/>
    <w:rsid w:val="00E3501A"/>
    <w:rsid w:val="00E40AE5"/>
    <w:rsid w:val="00E42A56"/>
    <w:rsid w:val="00E444DF"/>
    <w:rsid w:val="00E44589"/>
    <w:rsid w:val="00E5081E"/>
    <w:rsid w:val="00E50E6C"/>
    <w:rsid w:val="00E51594"/>
    <w:rsid w:val="00E60B0C"/>
    <w:rsid w:val="00E62723"/>
    <w:rsid w:val="00E665BD"/>
    <w:rsid w:val="00E6720D"/>
    <w:rsid w:val="00E675CC"/>
    <w:rsid w:val="00E7013D"/>
    <w:rsid w:val="00E7365B"/>
    <w:rsid w:val="00E752DE"/>
    <w:rsid w:val="00E771B0"/>
    <w:rsid w:val="00E80CB5"/>
    <w:rsid w:val="00E961E2"/>
    <w:rsid w:val="00E9703C"/>
    <w:rsid w:val="00EA0032"/>
    <w:rsid w:val="00EA6E36"/>
    <w:rsid w:val="00EB7B38"/>
    <w:rsid w:val="00ED6EE7"/>
    <w:rsid w:val="00EE23BF"/>
    <w:rsid w:val="00EE2BAC"/>
    <w:rsid w:val="00EE43B6"/>
    <w:rsid w:val="00EE5A91"/>
    <w:rsid w:val="00EE6569"/>
    <w:rsid w:val="00EF5307"/>
    <w:rsid w:val="00F05E45"/>
    <w:rsid w:val="00F062C8"/>
    <w:rsid w:val="00F07E77"/>
    <w:rsid w:val="00F14A14"/>
    <w:rsid w:val="00F21990"/>
    <w:rsid w:val="00F22881"/>
    <w:rsid w:val="00F24BA0"/>
    <w:rsid w:val="00F32129"/>
    <w:rsid w:val="00F323FC"/>
    <w:rsid w:val="00F3322D"/>
    <w:rsid w:val="00F40E96"/>
    <w:rsid w:val="00F46C70"/>
    <w:rsid w:val="00F54DA5"/>
    <w:rsid w:val="00F60E71"/>
    <w:rsid w:val="00F622FF"/>
    <w:rsid w:val="00F63260"/>
    <w:rsid w:val="00F70646"/>
    <w:rsid w:val="00F70EFE"/>
    <w:rsid w:val="00F72FFF"/>
    <w:rsid w:val="00F7483C"/>
    <w:rsid w:val="00F84546"/>
    <w:rsid w:val="00F9375A"/>
    <w:rsid w:val="00F9423D"/>
    <w:rsid w:val="00FA0B0C"/>
    <w:rsid w:val="00FA1546"/>
    <w:rsid w:val="00FA1ECE"/>
    <w:rsid w:val="00FB1CBF"/>
    <w:rsid w:val="00FC0BDE"/>
    <w:rsid w:val="00FC63E8"/>
    <w:rsid w:val="00FD3982"/>
    <w:rsid w:val="00FD6D44"/>
    <w:rsid w:val="00FD7DFA"/>
    <w:rsid w:val="00FE0050"/>
    <w:rsid w:val="00FE711F"/>
    <w:rsid w:val="00FF09AE"/>
    <w:rsid w:val="00FF0C33"/>
    <w:rsid w:val="00FF2DCE"/>
    <w:rsid w:val="00FF332A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21ED"/>
  <w15:chartTrackingRefBased/>
  <w15:docId w15:val="{4E9DD382-E483-455C-8FA5-38F0AE30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68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552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5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52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ja-JP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52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ja-JP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52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ja-JP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526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526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ja-JP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526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26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5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5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52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52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52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52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52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52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5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52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55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526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552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5268"/>
    <w:pPr>
      <w:spacing w:after="160" w:line="278" w:lineRule="auto"/>
      <w:ind w:left="720"/>
      <w:contextualSpacing/>
    </w:pPr>
    <w:rPr>
      <w:rFonts w:eastAsiaTheme="minorEastAsia"/>
      <w:kern w:val="2"/>
      <w:lang w:eastAsia="ja-JP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552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eastAsia="ja-JP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52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526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5526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4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4B06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FF0C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0C33"/>
    <w:rPr>
      <w:color w:val="605E5C"/>
      <w:shd w:val="clear" w:color="auto" w:fill="E1DFDD"/>
    </w:rPr>
  </w:style>
  <w:style w:type="paragraph" w:customStyle="1" w:styleId="v1default-style">
    <w:name w:val="v1default-style"/>
    <w:basedOn w:val="Normal"/>
    <w:rsid w:val="000E17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v1msonormal">
    <w:name w:val="v1msonormal"/>
    <w:basedOn w:val="Normal"/>
    <w:rsid w:val="00E508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5038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2F0F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0FFF"/>
    <w:rPr>
      <w:rFonts w:eastAsiaTheme="minorHAnsi"/>
      <w:kern w:val="0"/>
      <w:lang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F0F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0FFF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3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0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85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06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0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294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995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7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87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3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16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52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3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4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9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186-023-09513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E751-8537-4B25-ABD7-649AD62B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2591</Words>
  <Characters>17130</Characters>
  <Application>Microsoft Office Word</Application>
  <DocSecurity>0</DocSecurity>
  <Lines>280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Humbert</dc:creator>
  <cp:keywords/>
  <dc:description/>
  <cp:lastModifiedBy>Marc Humbert</cp:lastModifiedBy>
  <cp:revision>3</cp:revision>
  <cp:lastPrinted>2025-12-11T16:53:00Z</cp:lastPrinted>
  <dcterms:created xsi:type="dcterms:W3CDTF">2026-03-21T18:15:00Z</dcterms:created>
  <dcterms:modified xsi:type="dcterms:W3CDTF">2026-03-21T20:39:00Z</dcterms:modified>
</cp:coreProperties>
</file>